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4BDCC" w14:textId="235D4F04" w:rsidR="00DF1C21" w:rsidRDefault="00DF1C21" w:rsidP="008D16B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Sunday Evening Dinner:</w:t>
      </w:r>
    </w:p>
    <w:p w14:paraId="0F983CFE" w14:textId="68CDDF6B" w:rsidR="007B4C87" w:rsidRDefault="00DF1C21" w:rsidP="008D16BB">
      <w:pPr>
        <w:rPr>
          <w:rFonts w:asciiTheme="minorHAnsi" w:hAnsiTheme="minorHAnsi" w:cstheme="minorHAnsi"/>
          <w:sz w:val="22"/>
          <w:szCs w:val="22"/>
        </w:rPr>
      </w:pPr>
      <w:r w:rsidRPr="00DF1C21">
        <w:rPr>
          <w:rFonts w:asciiTheme="minorHAnsi" w:hAnsiTheme="minorHAnsi" w:cstheme="minorHAnsi"/>
          <w:sz w:val="22"/>
          <w:szCs w:val="22"/>
        </w:rPr>
        <w:tab/>
      </w:r>
      <w:r w:rsidR="007B4C87">
        <w:rPr>
          <w:rFonts w:asciiTheme="minorHAnsi" w:hAnsiTheme="minorHAnsi" w:cstheme="minorHAnsi"/>
          <w:sz w:val="22"/>
          <w:szCs w:val="22"/>
        </w:rPr>
        <w:t>Pick up at hotel, Hyatt-Aurora at 5:30pm</w:t>
      </w:r>
    </w:p>
    <w:p w14:paraId="5EC47EBD" w14:textId="780512D0" w:rsidR="007B4C87" w:rsidRDefault="007B4C87" w:rsidP="008D16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Evening</w:t>
      </w:r>
      <w:r w:rsidR="009A007F">
        <w:rPr>
          <w:rFonts w:asciiTheme="minorHAnsi" w:hAnsiTheme="minorHAnsi" w:cstheme="minorHAnsi"/>
          <w:sz w:val="22"/>
          <w:szCs w:val="22"/>
        </w:rPr>
        <w:t xml:space="preserve"> Event, </w:t>
      </w:r>
      <w:r>
        <w:rPr>
          <w:rFonts w:asciiTheme="minorHAnsi" w:hAnsiTheme="minorHAnsi" w:cstheme="minorHAnsi"/>
          <w:sz w:val="22"/>
          <w:szCs w:val="22"/>
        </w:rPr>
        <w:t>6:00pm to 9:00pm</w:t>
      </w:r>
    </w:p>
    <w:p w14:paraId="46423580" w14:textId="77777777" w:rsidR="009A007F" w:rsidRDefault="009A007F" w:rsidP="009A00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Fogo de Chao</w:t>
      </w:r>
    </w:p>
    <w:p w14:paraId="750B4AD6" w14:textId="77777777" w:rsidR="009A007F" w:rsidRDefault="009A007F" w:rsidP="009A00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1513 Wynkoop Street</w:t>
      </w:r>
    </w:p>
    <w:p w14:paraId="4D42DDB1" w14:textId="77777777" w:rsidR="009A007F" w:rsidRDefault="009A007F" w:rsidP="009A00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Denver, CO 80202</w:t>
      </w:r>
    </w:p>
    <w:p w14:paraId="193FA326" w14:textId="77777777" w:rsidR="009A007F" w:rsidRDefault="009A007F" w:rsidP="009A00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1-303-623-9600</w:t>
      </w:r>
    </w:p>
    <w:p w14:paraId="31A09BA3" w14:textId="3D00ED21" w:rsidR="00DF1C21" w:rsidRDefault="00DF1C21" w:rsidP="008D16B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943E760" w14:textId="08BC1322" w:rsidR="008D16BB" w:rsidRDefault="00DF1C21" w:rsidP="008D16B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Monday’s </w:t>
      </w:r>
      <w:r w:rsidR="006C170C">
        <w:rPr>
          <w:rFonts w:asciiTheme="minorHAnsi" w:hAnsiTheme="minorHAnsi" w:cstheme="minorHAnsi"/>
          <w:b/>
          <w:sz w:val="22"/>
          <w:szCs w:val="22"/>
          <w:u w:val="single"/>
        </w:rPr>
        <w:t xml:space="preserve">Conference </w:t>
      </w:r>
      <w:r w:rsidR="004275E0">
        <w:rPr>
          <w:rFonts w:asciiTheme="minorHAnsi" w:hAnsiTheme="minorHAnsi" w:cstheme="minorHAnsi"/>
          <w:b/>
          <w:sz w:val="22"/>
          <w:szCs w:val="22"/>
          <w:u w:val="single"/>
        </w:rPr>
        <w:t>Schedule:</w:t>
      </w:r>
    </w:p>
    <w:p w14:paraId="7CBA9534" w14:textId="1CFADC23" w:rsidR="004275E0" w:rsidRDefault="004275E0" w:rsidP="008D16B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13F4CB" w14:textId="3248F0A8" w:rsidR="00ED450F" w:rsidRPr="006E483E" w:rsidRDefault="00ED450F" w:rsidP="0031650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4275E0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00</w:t>
      </w:r>
      <w:r w:rsidRPr="004275E0">
        <w:rPr>
          <w:rFonts w:asciiTheme="minorHAnsi" w:hAnsiTheme="minorHAnsi" w:cstheme="minorHAnsi"/>
          <w:b/>
          <w:sz w:val="22"/>
          <w:szCs w:val="22"/>
        </w:rPr>
        <w:t>am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31650A">
        <w:rPr>
          <w:rFonts w:asciiTheme="minorHAnsi" w:hAnsiTheme="minorHAnsi" w:cstheme="minorHAnsi"/>
          <w:sz w:val="22"/>
          <w:szCs w:val="22"/>
        </w:rPr>
        <w:t>Conference Opens/Breakfast</w:t>
      </w:r>
    </w:p>
    <w:p w14:paraId="4D6F1287" w14:textId="3ADED732" w:rsidR="006E483E" w:rsidRDefault="006E483E" w:rsidP="00B16286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C742B14" w14:textId="2093E0D1" w:rsidR="006E483E" w:rsidRPr="004275E0" w:rsidRDefault="006E483E" w:rsidP="006E483E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4275E0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275E0">
        <w:rPr>
          <w:rFonts w:asciiTheme="minorHAnsi" w:hAnsiTheme="minorHAnsi" w:cstheme="minorHAnsi"/>
          <w:b/>
          <w:sz w:val="22"/>
          <w:szCs w:val="22"/>
        </w:rPr>
        <w:t>0am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31650A" w:rsidRPr="004275E0">
        <w:rPr>
          <w:rFonts w:asciiTheme="minorHAnsi" w:hAnsiTheme="minorHAnsi" w:cstheme="minorHAnsi"/>
          <w:sz w:val="22"/>
          <w:szCs w:val="22"/>
        </w:rPr>
        <w:t>Welcome Remarks</w:t>
      </w:r>
    </w:p>
    <w:p w14:paraId="3F34ECFB" w14:textId="77777777" w:rsidR="006E483E" w:rsidRDefault="006E483E" w:rsidP="00B16286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994E293" w14:textId="670533B0" w:rsidR="00B16286" w:rsidRPr="0031650A" w:rsidRDefault="00B16286" w:rsidP="00B16286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31650A">
        <w:rPr>
          <w:rFonts w:asciiTheme="minorHAnsi" w:hAnsiTheme="minorHAnsi" w:cstheme="minorHAnsi"/>
          <w:b/>
          <w:sz w:val="22"/>
          <w:szCs w:val="22"/>
        </w:rPr>
        <w:t xml:space="preserve">8:20am </w:t>
      </w:r>
      <w:r w:rsidRPr="0031650A">
        <w:rPr>
          <w:rFonts w:asciiTheme="minorHAnsi" w:hAnsiTheme="minorHAnsi" w:cstheme="minorHAnsi"/>
          <w:sz w:val="22"/>
          <w:szCs w:val="22"/>
        </w:rPr>
        <w:t xml:space="preserve">– </w:t>
      </w:r>
      <w:r w:rsidR="0031650A" w:rsidRPr="0031650A">
        <w:rPr>
          <w:rFonts w:asciiTheme="minorHAnsi" w:hAnsiTheme="minorHAnsi" w:cstheme="minorHAnsi"/>
          <w:sz w:val="22"/>
          <w:szCs w:val="22"/>
        </w:rPr>
        <w:t>Ann Kulungowski, Children’s Hospital of Colorado, “Vascular Anomalies”</w:t>
      </w:r>
    </w:p>
    <w:p w14:paraId="4FC4DDF2" w14:textId="09DD8C69" w:rsidR="00B16286" w:rsidRPr="0031650A" w:rsidRDefault="00ED450F" w:rsidP="00B16286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31650A">
        <w:rPr>
          <w:rFonts w:asciiTheme="minorHAnsi" w:hAnsiTheme="minorHAnsi" w:cstheme="minorHAnsi"/>
          <w:b/>
          <w:sz w:val="22"/>
          <w:szCs w:val="22"/>
        </w:rPr>
        <w:tab/>
      </w:r>
    </w:p>
    <w:p w14:paraId="4E835DC3" w14:textId="2E2E6E87" w:rsidR="00B16286" w:rsidRPr="0031650A" w:rsidRDefault="00B16286" w:rsidP="00B16286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31650A">
        <w:rPr>
          <w:rFonts w:asciiTheme="minorHAnsi" w:hAnsiTheme="minorHAnsi" w:cstheme="minorHAnsi"/>
          <w:b/>
          <w:sz w:val="22"/>
          <w:szCs w:val="22"/>
        </w:rPr>
        <w:t xml:space="preserve">8:30am </w:t>
      </w:r>
      <w:r w:rsidRPr="0031650A">
        <w:rPr>
          <w:rFonts w:asciiTheme="minorHAnsi" w:hAnsiTheme="minorHAnsi" w:cstheme="minorHAnsi"/>
          <w:sz w:val="22"/>
          <w:szCs w:val="22"/>
        </w:rPr>
        <w:t xml:space="preserve">– </w:t>
      </w:r>
      <w:r w:rsidR="00BF236A" w:rsidRPr="0031650A">
        <w:rPr>
          <w:rFonts w:asciiTheme="minorHAnsi" w:hAnsiTheme="minorHAnsi" w:cstheme="minorHAnsi"/>
          <w:sz w:val="22"/>
          <w:szCs w:val="22"/>
        </w:rPr>
        <w:t>David Partrick, Children’s Hospital Colorado, “Pectus Excavatum”</w:t>
      </w:r>
    </w:p>
    <w:p w14:paraId="20B0DB4E" w14:textId="77777777" w:rsidR="00B16286" w:rsidRPr="0031650A" w:rsidRDefault="00B16286" w:rsidP="00B16286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BDA1488" w14:textId="1B3F91D8" w:rsidR="00B16286" w:rsidRPr="00BF236A" w:rsidRDefault="00B16286" w:rsidP="00B16286">
      <w:pPr>
        <w:ind w:left="720"/>
        <w:rPr>
          <w:rFonts w:asciiTheme="minorHAnsi" w:hAnsiTheme="minorHAnsi" w:cstheme="minorHAnsi"/>
          <w:sz w:val="22"/>
          <w:szCs w:val="22"/>
        </w:rPr>
      </w:pPr>
      <w:r w:rsidRPr="00BF236A">
        <w:rPr>
          <w:rFonts w:asciiTheme="minorHAnsi" w:hAnsiTheme="minorHAnsi" w:cstheme="minorHAnsi"/>
          <w:b/>
          <w:sz w:val="22"/>
          <w:szCs w:val="22"/>
        </w:rPr>
        <w:t xml:space="preserve">8:40am </w:t>
      </w:r>
      <w:r w:rsidRPr="00BF236A">
        <w:rPr>
          <w:rFonts w:asciiTheme="minorHAnsi" w:hAnsiTheme="minorHAnsi" w:cstheme="minorHAnsi"/>
          <w:sz w:val="22"/>
          <w:szCs w:val="22"/>
        </w:rPr>
        <w:t xml:space="preserve">– </w:t>
      </w:r>
      <w:r w:rsidR="00BF236A" w:rsidRPr="00BF236A">
        <w:rPr>
          <w:rFonts w:asciiTheme="minorHAnsi" w:hAnsiTheme="minorHAnsi" w:cstheme="minorHAnsi"/>
          <w:sz w:val="22"/>
          <w:szCs w:val="22"/>
        </w:rPr>
        <w:t>Rony Marwan, Children’s Hospital Colorado, “Single Incision Pediatric Endoscopic Surgery (SIPES) at CHCO: Perceptions and Outcomes”</w:t>
      </w:r>
    </w:p>
    <w:p w14:paraId="38526D0A" w14:textId="77777777" w:rsidR="00B16286" w:rsidRPr="00BF236A" w:rsidRDefault="00B16286" w:rsidP="00B1628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D2DE4FC" w14:textId="7B6928DE" w:rsidR="00B16286" w:rsidRPr="006E483E" w:rsidRDefault="00B16286" w:rsidP="00B16286">
      <w:pPr>
        <w:ind w:left="720"/>
        <w:rPr>
          <w:rFonts w:asciiTheme="minorHAnsi" w:hAnsiTheme="minorHAnsi" w:cstheme="minorHAnsi"/>
          <w:sz w:val="22"/>
          <w:szCs w:val="22"/>
        </w:rPr>
      </w:pPr>
      <w:r w:rsidRPr="00BF236A">
        <w:rPr>
          <w:rFonts w:asciiTheme="minorHAnsi" w:hAnsiTheme="minorHAnsi" w:cstheme="minorHAnsi"/>
          <w:b/>
          <w:sz w:val="22"/>
          <w:szCs w:val="22"/>
        </w:rPr>
        <w:t xml:space="preserve">8:50am </w:t>
      </w:r>
      <w:r w:rsidRPr="00BF236A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BF236A" w:rsidRPr="00BF236A">
        <w:rPr>
          <w:rFonts w:asciiTheme="minorHAnsi" w:hAnsiTheme="minorHAnsi" w:cstheme="minorHAnsi"/>
          <w:sz w:val="22"/>
          <w:szCs w:val="22"/>
        </w:rPr>
        <w:t>Enaam</w:t>
      </w:r>
      <w:proofErr w:type="spellEnd"/>
      <w:r w:rsidR="00BF236A" w:rsidRPr="00BF23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236A" w:rsidRPr="00BF236A">
        <w:rPr>
          <w:rFonts w:asciiTheme="minorHAnsi" w:hAnsiTheme="minorHAnsi" w:cstheme="minorHAnsi"/>
          <w:sz w:val="22"/>
          <w:szCs w:val="22"/>
        </w:rPr>
        <w:t>Raboei</w:t>
      </w:r>
      <w:proofErr w:type="spellEnd"/>
      <w:r w:rsidR="00BF236A" w:rsidRPr="00BF236A">
        <w:rPr>
          <w:rFonts w:asciiTheme="minorHAnsi" w:hAnsiTheme="minorHAnsi" w:cstheme="minorHAnsi"/>
          <w:sz w:val="22"/>
          <w:szCs w:val="22"/>
        </w:rPr>
        <w:t>, Saudi Arabia, “SILS in Pediatric Age Group”</w:t>
      </w:r>
    </w:p>
    <w:p w14:paraId="090B3C6F" w14:textId="77777777" w:rsidR="00B16286" w:rsidRPr="006E483E" w:rsidRDefault="00B16286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EDBE216" w14:textId="1A7368A6" w:rsidR="004275E0" w:rsidRPr="004275E0" w:rsidRDefault="004275E0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6E483E">
        <w:rPr>
          <w:rFonts w:asciiTheme="minorHAnsi" w:hAnsiTheme="minorHAnsi" w:cstheme="minorHAnsi"/>
          <w:b/>
          <w:sz w:val="22"/>
          <w:szCs w:val="22"/>
        </w:rPr>
        <w:t xml:space="preserve">9:00am </w:t>
      </w:r>
      <w:r w:rsidRPr="006E483E">
        <w:rPr>
          <w:rFonts w:asciiTheme="minorHAnsi" w:hAnsiTheme="minorHAnsi" w:cstheme="minorHAnsi"/>
          <w:sz w:val="22"/>
          <w:szCs w:val="22"/>
        </w:rPr>
        <w:t xml:space="preserve">– </w:t>
      </w:r>
      <w:r w:rsidR="0031650A" w:rsidRPr="006E483E">
        <w:rPr>
          <w:rFonts w:asciiTheme="minorHAnsi" w:hAnsiTheme="minorHAnsi" w:cstheme="minorHAnsi"/>
          <w:sz w:val="22"/>
          <w:szCs w:val="22"/>
        </w:rPr>
        <w:t>Amadeo Zanotti, Paraguay, “</w:t>
      </w:r>
      <w:r w:rsidR="00623E4C" w:rsidRPr="00623E4C">
        <w:rPr>
          <w:rFonts w:asciiTheme="minorHAnsi" w:hAnsiTheme="minorHAnsi" w:cstheme="minorHAnsi"/>
          <w:sz w:val="22"/>
          <w:szCs w:val="22"/>
        </w:rPr>
        <w:t xml:space="preserve">Salvage Procedures </w:t>
      </w:r>
      <w:proofErr w:type="gramStart"/>
      <w:r w:rsidR="00623E4C" w:rsidRPr="00623E4C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="00623E4C" w:rsidRPr="00623E4C">
        <w:rPr>
          <w:rFonts w:asciiTheme="minorHAnsi" w:hAnsiTheme="minorHAnsi" w:cstheme="minorHAnsi"/>
          <w:sz w:val="22"/>
          <w:szCs w:val="22"/>
        </w:rPr>
        <w:t xml:space="preserve"> Surgical Extreme Premature Neonates, in a limited Resources Environment</w:t>
      </w:r>
      <w:r w:rsidR="0031650A" w:rsidRPr="0082344A">
        <w:rPr>
          <w:rFonts w:asciiTheme="minorHAnsi" w:hAnsiTheme="minorHAnsi" w:cstheme="minorHAnsi"/>
          <w:sz w:val="22"/>
          <w:szCs w:val="22"/>
        </w:rPr>
        <w:t>.</w:t>
      </w:r>
      <w:r w:rsidR="0031650A" w:rsidRPr="006E483E">
        <w:rPr>
          <w:rFonts w:asciiTheme="minorHAnsi" w:hAnsiTheme="minorHAnsi" w:cstheme="minorHAnsi"/>
          <w:sz w:val="22"/>
          <w:szCs w:val="22"/>
        </w:rPr>
        <w:t>”</w:t>
      </w:r>
    </w:p>
    <w:p w14:paraId="3AB286BA" w14:textId="6DE77352" w:rsidR="004275E0" w:rsidRPr="004275E0" w:rsidRDefault="004275E0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3400440" w14:textId="28F3A4F0" w:rsidR="004275E0" w:rsidRPr="004275E0" w:rsidRDefault="004275E0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4275E0">
        <w:rPr>
          <w:rFonts w:asciiTheme="minorHAnsi" w:hAnsiTheme="minorHAnsi" w:cstheme="minorHAnsi"/>
          <w:b/>
          <w:sz w:val="22"/>
          <w:szCs w:val="22"/>
        </w:rPr>
        <w:t>9:1</w:t>
      </w:r>
      <w:r w:rsidR="002D1957">
        <w:rPr>
          <w:rFonts w:asciiTheme="minorHAnsi" w:hAnsiTheme="minorHAnsi" w:cstheme="minorHAnsi"/>
          <w:b/>
          <w:sz w:val="22"/>
          <w:szCs w:val="22"/>
        </w:rPr>
        <w:t>0</w:t>
      </w:r>
      <w:r w:rsidRPr="004275E0">
        <w:rPr>
          <w:rFonts w:asciiTheme="minorHAnsi" w:hAnsiTheme="minorHAnsi" w:cstheme="minorHAnsi"/>
          <w:b/>
          <w:sz w:val="22"/>
          <w:szCs w:val="22"/>
        </w:rPr>
        <w:t>am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75E0">
        <w:rPr>
          <w:rFonts w:asciiTheme="minorHAnsi" w:hAnsiTheme="minorHAnsi" w:cstheme="minorHAnsi"/>
          <w:sz w:val="22"/>
          <w:szCs w:val="22"/>
        </w:rPr>
        <w:t>–</w:t>
      </w:r>
      <w:r w:rsidR="003732A2">
        <w:rPr>
          <w:rFonts w:asciiTheme="minorHAnsi" w:hAnsiTheme="minorHAnsi" w:cstheme="minorHAnsi"/>
          <w:sz w:val="22"/>
          <w:szCs w:val="22"/>
        </w:rPr>
        <w:t xml:space="preserve"> K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eynote Speaker, </w:t>
      </w:r>
      <w:proofErr w:type="spellStart"/>
      <w:r w:rsidR="003732A2" w:rsidRPr="004275E0">
        <w:rPr>
          <w:rFonts w:asciiTheme="minorHAnsi" w:hAnsiTheme="minorHAnsi" w:cstheme="minorHAnsi"/>
          <w:sz w:val="22"/>
          <w:szCs w:val="22"/>
        </w:rPr>
        <w:t>Sa</w:t>
      </w:r>
      <w:r w:rsidR="003732A2">
        <w:rPr>
          <w:rFonts w:asciiTheme="minorHAnsi" w:hAnsiTheme="minorHAnsi" w:cstheme="minorHAnsi"/>
          <w:sz w:val="22"/>
          <w:szCs w:val="22"/>
        </w:rPr>
        <w:t>meh</w:t>
      </w:r>
      <w:proofErr w:type="spellEnd"/>
      <w:r w:rsidR="003732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32A2">
        <w:rPr>
          <w:rFonts w:asciiTheme="minorHAnsi" w:hAnsiTheme="minorHAnsi" w:cstheme="minorHAnsi"/>
          <w:sz w:val="22"/>
          <w:szCs w:val="22"/>
        </w:rPr>
        <w:t>Shehata</w:t>
      </w:r>
      <w:proofErr w:type="spellEnd"/>
      <w:r w:rsidR="003732A2">
        <w:rPr>
          <w:rFonts w:asciiTheme="minorHAnsi" w:hAnsiTheme="minorHAnsi" w:cstheme="minorHAnsi"/>
          <w:sz w:val="22"/>
          <w:szCs w:val="22"/>
        </w:rPr>
        <w:t>, Alexandria, Egypt</w:t>
      </w:r>
      <w:r w:rsidR="005F4A47">
        <w:rPr>
          <w:rFonts w:asciiTheme="minorHAnsi" w:hAnsiTheme="minorHAnsi" w:cstheme="minorHAnsi"/>
          <w:sz w:val="22"/>
          <w:szCs w:val="22"/>
        </w:rPr>
        <w:t>, “</w:t>
      </w:r>
      <w:r w:rsidR="00CD600E" w:rsidRPr="00CD600E">
        <w:rPr>
          <w:rFonts w:asciiTheme="minorHAnsi" w:hAnsiTheme="minorHAnsi" w:cstheme="minorHAnsi"/>
          <w:sz w:val="22"/>
          <w:szCs w:val="22"/>
        </w:rPr>
        <w:t xml:space="preserve">Ten-year’s experience with </w:t>
      </w:r>
      <w:proofErr w:type="spellStart"/>
      <w:r w:rsidR="00CD600E" w:rsidRPr="00CD600E">
        <w:rPr>
          <w:rFonts w:asciiTheme="minorHAnsi" w:hAnsiTheme="minorHAnsi" w:cstheme="minorHAnsi"/>
          <w:sz w:val="22"/>
          <w:szCs w:val="22"/>
        </w:rPr>
        <w:t>Shehata</w:t>
      </w:r>
      <w:proofErr w:type="spellEnd"/>
      <w:r w:rsidR="00CD600E" w:rsidRPr="00CD600E">
        <w:rPr>
          <w:rFonts w:asciiTheme="minorHAnsi" w:hAnsiTheme="minorHAnsi" w:cstheme="minorHAnsi"/>
          <w:sz w:val="22"/>
          <w:szCs w:val="22"/>
        </w:rPr>
        <w:t xml:space="preserve"> technique for high abdominal testis; What did we learn</w:t>
      </w:r>
      <w:r w:rsidR="00CD600E">
        <w:rPr>
          <w:rFonts w:asciiTheme="minorHAnsi" w:hAnsiTheme="minorHAnsi" w:cstheme="minorHAnsi"/>
          <w:sz w:val="22"/>
          <w:szCs w:val="22"/>
        </w:rPr>
        <w:t>?</w:t>
      </w:r>
      <w:r w:rsidR="003732A2" w:rsidRPr="004275E0">
        <w:rPr>
          <w:rFonts w:asciiTheme="minorHAnsi" w:hAnsiTheme="minorHAnsi" w:cstheme="minorHAnsi"/>
          <w:sz w:val="22"/>
          <w:szCs w:val="22"/>
        </w:rPr>
        <w:t>”</w:t>
      </w:r>
    </w:p>
    <w:p w14:paraId="278C68EC" w14:textId="50A1F828" w:rsidR="004275E0" w:rsidRPr="004275E0" w:rsidRDefault="004275E0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066D95C" w14:textId="3D643B88" w:rsidR="00D13F4C" w:rsidRDefault="00D13F4C" w:rsidP="005F4A4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9:35</w:t>
      </w:r>
      <w:r w:rsidR="004275E0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4275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75E0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5F4A47">
        <w:rPr>
          <w:rFonts w:asciiTheme="minorHAnsi" w:hAnsiTheme="minorHAnsi" w:cstheme="minorHAnsi"/>
          <w:sz w:val="22"/>
          <w:szCs w:val="22"/>
        </w:rPr>
        <w:t>HL Tan,</w:t>
      </w:r>
      <w:r w:rsidR="00F36C2C">
        <w:rPr>
          <w:rFonts w:asciiTheme="minorHAnsi" w:hAnsiTheme="minorHAnsi" w:cstheme="minorHAnsi"/>
          <w:sz w:val="22"/>
          <w:szCs w:val="22"/>
        </w:rPr>
        <w:t xml:space="preserve"> Malaysia,</w:t>
      </w:r>
      <w:r w:rsidR="005F4A47">
        <w:rPr>
          <w:rFonts w:asciiTheme="minorHAnsi" w:hAnsiTheme="minorHAnsi" w:cstheme="minorHAnsi"/>
          <w:sz w:val="22"/>
          <w:szCs w:val="22"/>
        </w:rPr>
        <w:t xml:space="preserve"> </w:t>
      </w:r>
      <w:r w:rsidR="005F4A47">
        <w:rPr>
          <w:rFonts w:asciiTheme="minorHAnsi" w:hAnsiTheme="minorHAnsi" w:cstheme="minorHAnsi"/>
          <w:b/>
          <w:sz w:val="22"/>
          <w:szCs w:val="22"/>
        </w:rPr>
        <w:t>“</w:t>
      </w:r>
      <w:r w:rsidRPr="00D13F4C">
        <w:rPr>
          <w:rFonts w:asciiTheme="minorHAnsi" w:hAnsiTheme="minorHAnsi" w:cstheme="minorHAnsi"/>
          <w:sz w:val="22"/>
          <w:szCs w:val="22"/>
        </w:rPr>
        <w:t>The case for Fowler-Stephens Procedure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1B4DB226" w14:textId="77777777" w:rsidR="00D13F4C" w:rsidRDefault="00D13F4C" w:rsidP="004275E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D9444EC" w14:textId="4E278024" w:rsidR="00D13F4C" w:rsidRDefault="00D13F4C" w:rsidP="005F4A4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</w:t>
      </w:r>
      <w:r w:rsidR="007B4C87">
        <w:rPr>
          <w:rFonts w:asciiTheme="minorHAnsi" w:hAnsiTheme="minorHAnsi" w:cstheme="minorHAnsi"/>
          <w:b/>
          <w:sz w:val="22"/>
          <w:szCs w:val="22"/>
        </w:rPr>
        <w:t>45</w:t>
      </w:r>
      <w:r w:rsidRPr="004275E0">
        <w:rPr>
          <w:rFonts w:asciiTheme="minorHAnsi" w:hAnsiTheme="minorHAnsi" w:cstheme="minorHAnsi"/>
          <w:b/>
          <w:sz w:val="22"/>
          <w:szCs w:val="22"/>
        </w:rPr>
        <w:t>am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3F4C">
        <w:rPr>
          <w:rFonts w:asciiTheme="minorHAnsi" w:hAnsiTheme="minorHAnsi" w:cstheme="minorHAnsi"/>
          <w:sz w:val="22"/>
          <w:szCs w:val="22"/>
        </w:rPr>
        <w:t xml:space="preserve">– </w:t>
      </w:r>
      <w:r w:rsidR="005F4A47">
        <w:rPr>
          <w:rFonts w:asciiTheme="minorHAnsi" w:hAnsiTheme="minorHAnsi" w:cstheme="minorHAnsi"/>
          <w:sz w:val="22"/>
          <w:szCs w:val="22"/>
        </w:rPr>
        <w:t>D</w:t>
      </w:r>
      <w:r w:rsidR="00F36C2C">
        <w:rPr>
          <w:rFonts w:asciiTheme="minorHAnsi" w:hAnsiTheme="minorHAnsi" w:cstheme="minorHAnsi"/>
          <w:sz w:val="22"/>
          <w:szCs w:val="22"/>
        </w:rPr>
        <w:t xml:space="preserve">uncan </w:t>
      </w:r>
      <w:r w:rsidR="005F4A47">
        <w:rPr>
          <w:rFonts w:asciiTheme="minorHAnsi" w:hAnsiTheme="minorHAnsi" w:cstheme="minorHAnsi"/>
          <w:sz w:val="22"/>
          <w:szCs w:val="22"/>
        </w:rPr>
        <w:t>Wilcox</w:t>
      </w:r>
      <w:r w:rsidR="00F36C2C">
        <w:rPr>
          <w:rFonts w:asciiTheme="minorHAnsi" w:hAnsiTheme="minorHAnsi" w:cstheme="minorHAnsi"/>
          <w:sz w:val="22"/>
          <w:szCs w:val="22"/>
        </w:rPr>
        <w:t>, Children’s Colorado Hospital,</w:t>
      </w:r>
      <w:r w:rsidR="005F4A47">
        <w:rPr>
          <w:rFonts w:asciiTheme="minorHAnsi" w:hAnsiTheme="minorHAnsi" w:cstheme="minorHAnsi"/>
          <w:sz w:val="22"/>
          <w:szCs w:val="22"/>
        </w:rPr>
        <w:t xml:space="preserve"> </w:t>
      </w:r>
      <w:r w:rsidR="005F4A47">
        <w:rPr>
          <w:rFonts w:asciiTheme="minorHAnsi" w:hAnsiTheme="minorHAnsi" w:cstheme="minorHAnsi"/>
          <w:b/>
          <w:sz w:val="22"/>
          <w:szCs w:val="22"/>
        </w:rPr>
        <w:t>“</w:t>
      </w:r>
      <w:r w:rsidR="00F36C2C">
        <w:rPr>
          <w:rFonts w:asciiTheme="minorHAnsi" w:hAnsiTheme="minorHAnsi" w:cstheme="minorHAnsi"/>
          <w:sz w:val="22"/>
          <w:szCs w:val="22"/>
        </w:rPr>
        <w:t>Scrotal O</w:t>
      </w:r>
      <w:r w:rsidRPr="00D13F4C">
        <w:rPr>
          <w:rFonts w:asciiTheme="minorHAnsi" w:hAnsiTheme="minorHAnsi" w:cstheme="minorHAnsi"/>
          <w:sz w:val="22"/>
          <w:szCs w:val="22"/>
        </w:rPr>
        <w:t>rchiopexy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3FD8934A" w14:textId="77777777" w:rsidR="00D13F4C" w:rsidRDefault="00D13F4C" w:rsidP="004275E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0B9E8E0" w14:textId="1A5B567B" w:rsidR="004275E0" w:rsidRPr="004275E0" w:rsidRDefault="007B4C87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9:55</w:t>
      </w:r>
      <w:r w:rsidR="00D13F4C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D13F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3F4C" w:rsidRPr="00D13F4C">
        <w:rPr>
          <w:rFonts w:asciiTheme="minorHAnsi" w:hAnsiTheme="minorHAnsi" w:cstheme="minorHAnsi"/>
          <w:sz w:val="22"/>
          <w:szCs w:val="22"/>
        </w:rPr>
        <w:t xml:space="preserve">– </w:t>
      </w:r>
      <w:r w:rsidR="003732A2">
        <w:rPr>
          <w:rFonts w:asciiTheme="minorHAnsi" w:hAnsiTheme="minorHAnsi" w:cstheme="minorHAnsi"/>
          <w:sz w:val="22"/>
          <w:szCs w:val="22"/>
        </w:rPr>
        <w:t>Nicholas Cost</w:t>
      </w:r>
      <w:r w:rsidR="00F36C2C">
        <w:rPr>
          <w:rFonts w:asciiTheme="minorHAnsi" w:hAnsiTheme="minorHAnsi" w:cstheme="minorHAnsi"/>
          <w:sz w:val="22"/>
          <w:szCs w:val="22"/>
        </w:rPr>
        <w:t>, Children’s Colorado Hospital,</w:t>
      </w:r>
      <w:r w:rsidR="005F4A47">
        <w:rPr>
          <w:rFonts w:asciiTheme="minorHAnsi" w:hAnsiTheme="minorHAnsi" w:cstheme="minorHAnsi"/>
          <w:sz w:val="22"/>
          <w:szCs w:val="22"/>
        </w:rPr>
        <w:t xml:space="preserve"> </w:t>
      </w:r>
      <w:r w:rsidR="005F4A47">
        <w:rPr>
          <w:rFonts w:asciiTheme="minorHAnsi" w:hAnsiTheme="minorHAnsi" w:cstheme="minorHAnsi"/>
          <w:b/>
          <w:sz w:val="22"/>
          <w:szCs w:val="22"/>
        </w:rPr>
        <w:t>“</w:t>
      </w:r>
      <w:r w:rsidR="00D13F4C" w:rsidRPr="00D13F4C">
        <w:rPr>
          <w:rFonts w:asciiTheme="minorHAnsi" w:hAnsiTheme="minorHAnsi" w:cstheme="minorHAnsi"/>
          <w:sz w:val="22"/>
          <w:szCs w:val="22"/>
        </w:rPr>
        <w:t>Surgical management of lymph nodes in children with Wilms tumor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39B1D4B2" w14:textId="7639955D" w:rsidR="004275E0" w:rsidRPr="004275E0" w:rsidRDefault="004275E0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A2415C9" w14:textId="5E7D783F" w:rsidR="004275E0" w:rsidRPr="004275E0" w:rsidRDefault="00D13F4C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4275E0">
        <w:rPr>
          <w:rFonts w:asciiTheme="minorHAnsi" w:hAnsiTheme="minorHAnsi" w:cstheme="minorHAnsi"/>
          <w:b/>
          <w:sz w:val="22"/>
          <w:szCs w:val="22"/>
        </w:rPr>
        <w:t>10:0</w:t>
      </w:r>
      <w:r w:rsidR="007B4C87">
        <w:rPr>
          <w:rFonts w:asciiTheme="minorHAnsi" w:hAnsiTheme="minorHAnsi" w:cstheme="minorHAnsi"/>
          <w:b/>
          <w:sz w:val="22"/>
          <w:szCs w:val="22"/>
        </w:rPr>
        <w:t>5</w:t>
      </w:r>
      <w:r w:rsidRPr="004275E0">
        <w:rPr>
          <w:rFonts w:asciiTheme="minorHAnsi" w:hAnsiTheme="minorHAnsi" w:cstheme="minorHAnsi"/>
          <w:b/>
          <w:sz w:val="22"/>
          <w:szCs w:val="22"/>
        </w:rPr>
        <w:t>am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75E0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FB44DB" w:rsidRPr="00FB44DB">
        <w:rPr>
          <w:rFonts w:asciiTheme="minorHAnsi" w:hAnsiTheme="minorHAnsi" w:cstheme="minorHAnsi"/>
          <w:sz w:val="22"/>
          <w:szCs w:val="22"/>
        </w:rPr>
        <w:t>Luis de la Torre</w:t>
      </w:r>
      <w:r w:rsidR="00F36C2C">
        <w:rPr>
          <w:rFonts w:asciiTheme="minorHAnsi" w:hAnsiTheme="minorHAnsi" w:cstheme="minorHAnsi"/>
          <w:sz w:val="22"/>
          <w:szCs w:val="22"/>
        </w:rPr>
        <w:t xml:space="preserve">, </w:t>
      </w:r>
      <w:r w:rsidR="007B4C87">
        <w:rPr>
          <w:rFonts w:asciiTheme="minorHAnsi" w:hAnsiTheme="minorHAnsi" w:cstheme="minorHAnsi"/>
          <w:sz w:val="22"/>
          <w:szCs w:val="22"/>
        </w:rPr>
        <w:t>Children’s Hospital of Pittsburgh</w:t>
      </w:r>
      <w:r w:rsidR="00F36C2C">
        <w:rPr>
          <w:rFonts w:asciiTheme="minorHAnsi" w:hAnsiTheme="minorHAnsi" w:cstheme="minorHAnsi"/>
          <w:sz w:val="22"/>
          <w:szCs w:val="22"/>
        </w:rPr>
        <w:t>,</w:t>
      </w:r>
      <w:r w:rsidR="005F4A47">
        <w:rPr>
          <w:rFonts w:asciiTheme="minorHAnsi" w:hAnsiTheme="minorHAnsi" w:cstheme="minorHAnsi"/>
          <w:sz w:val="22"/>
          <w:szCs w:val="22"/>
        </w:rPr>
        <w:t xml:space="preserve"> </w:t>
      </w:r>
      <w:r w:rsidR="005F4A47">
        <w:rPr>
          <w:rFonts w:asciiTheme="minorHAnsi" w:hAnsiTheme="minorHAnsi" w:cstheme="minorHAnsi"/>
          <w:b/>
          <w:sz w:val="22"/>
          <w:szCs w:val="22"/>
        </w:rPr>
        <w:t>“</w:t>
      </w:r>
      <w:r w:rsidRPr="00D13F4C">
        <w:rPr>
          <w:rFonts w:asciiTheme="minorHAnsi" w:hAnsiTheme="minorHAnsi" w:cstheme="minorHAnsi"/>
          <w:sz w:val="22"/>
          <w:szCs w:val="22"/>
        </w:rPr>
        <w:t>A New Operation for Chronic Idiopathic Constipation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395FFB3A" w14:textId="3235AD06" w:rsidR="004275E0" w:rsidRPr="004275E0" w:rsidRDefault="004275E0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2BB2AC4" w14:textId="7E248953" w:rsidR="004275E0" w:rsidRDefault="00D13F4C" w:rsidP="005F4A47">
      <w:pPr>
        <w:ind w:left="720"/>
        <w:rPr>
          <w:rFonts w:asciiTheme="minorHAnsi" w:hAnsiTheme="minorHAnsi" w:cstheme="minorHAnsi"/>
          <w:sz w:val="22"/>
          <w:szCs w:val="22"/>
        </w:rPr>
      </w:pPr>
      <w:r w:rsidRPr="0031650A">
        <w:rPr>
          <w:rFonts w:asciiTheme="minorHAnsi" w:hAnsiTheme="minorHAnsi" w:cstheme="minorHAnsi"/>
          <w:b/>
          <w:sz w:val="22"/>
          <w:szCs w:val="22"/>
        </w:rPr>
        <w:lastRenderedPageBreak/>
        <w:t>10:1</w:t>
      </w:r>
      <w:r w:rsidR="007B4C87" w:rsidRPr="0031650A">
        <w:rPr>
          <w:rFonts w:asciiTheme="minorHAnsi" w:hAnsiTheme="minorHAnsi" w:cstheme="minorHAnsi"/>
          <w:b/>
          <w:sz w:val="22"/>
          <w:szCs w:val="22"/>
        </w:rPr>
        <w:t>5</w:t>
      </w:r>
      <w:r w:rsidR="004275E0" w:rsidRPr="0031650A">
        <w:rPr>
          <w:rFonts w:asciiTheme="minorHAnsi" w:hAnsiTheme="minorHAnsi" w:cstheme="minorHAnsi"/>
          <w:b/>
          <w:sz w:val="22"/>
          <w:szCs w:val="22"/>
        </w:rPr>
        <w:t xml:space="preserve">am </w:t>
      </w:r>
      <w:r w:rsidR="004275E0" w:rsidRPr="0031650A">
        <w:rPr>
          <w:rFonts w:asciiTheme="minorHAnsi" w:hAnsiTheme="minorHAnsi" w:cstheme="minorHAnsi"/>
          <w:sz w:val="22"/>
          <w:szCs w:val="22"/>
        </w:rPr>
        <w:t>–</w:t>
      </w:r>
      <w:r w:rsidR="003732A2" w:rsidRPr="0031650A">
        <w:rPr>
          <w:rFonts w:asciiTheme="minorHAnsi" w:hAnsiTheme="minorHAnsi" w:cstheme="minorHAnsi"/>
          <w:sz w:val="22"/>
          <w:szCs w:val="22"/>
        </w:rPr>
        <w:t xml:space="preserve"> </w:t>
      </w:r>
      <w:r w:rsidR="001C2BDA" w:rsidRPr="003732A2">
        <w:rPr>
          <w:rFonts w:asciiTheme="minorHAnsi" w:hAnsiTheme="minorHAnsi" w:cstheme="minorHAnsi"/>
          <w:sz w:val="22"/>
          <w:szCs w:val="22"/>
        </w:rPr>
        <w:t xml:space="preserve">Maria Marcela </w:t>
      </w:r>
      <w:proofErr w:type="spellStart"/>
      <w:r w:rsidR="001C2BDA" w:rsidRPr="003732A2">
        <w:rPr>
          <w:rFonts w:asciiTheme="minorHAnsi" w:hAnsiTheme="minorHAnsi" w:cstheme="minorHAnsi"/>
          <w:sz w:val="22"/>
          <w:szCs w:val="22"/>
        </w:rPr>
        <w:t>Bailez</w:t>
      </w:r>
      <w:proofErr w:type="spellEnd"/>
      <w:r w:rsidR="001C2BDA">
        <w:rPr>
          <w:rFonts w:asciiTheme="minorHAnsi" w:hAnsiTheme="minorHAnsi" w:cstheme="minorHAnsi"/>
          <w:sz w:val="22"/>
          <w:szCs w:val="22"/>
        </w:rPr>
        <w:t xml:space="preserve">, Argentina, </w:t>
      </w:r>
      <w:r w:rsidR="001C2BDA">
        <w:rPr>
          <w:rFonts w:asciiTheme="minorHAnsi" w:hAnsiTheme="minorHAnsi" w:cstheme="minorHAnsi"/>
          <w:b/>
          <w:sz w:val="22"/>
          <w:szCs w:val="22"/>
        </w:rPr>
        <w:t>“</w:t>
      </w:r>
      <w:r w:rsidR="001C2BDA" w:rsidRPr="00D13F4C">
        <w:rPr>
          <w:rFonts w:asciiTheme="minorHAnsi" w:hAnsiTheme="minorHAnsi" w:cstheme="minorHAnsi"/>
          <w:sz w:val="22"/>
          <w:szCs w:val="22"/>
        </w:rPr>
        <w:t>Simulation as a training tool for minimally invasive surgery in pediatrics</w:t>
      </w:r>
      <w:r w:rsidR="001C2BDA">
        <w:rPr>
          <w:rFonts w:asciiTheme="minorHAnsi" w:hAnsiTheme="minorHAnsi" w:cstheme="minorHAnsi"/>
          <w:sz w:val="22"/>
          <w:szCs w:val="22"/>
        </w:rPr>
        <w:t>”</w:t>
      </w:r>
    </w:p>
    <w:p w14:paraId="013D2756" w14:textId="77777777" w:rsidR="003732A2" w:rsidRPr="004275E0" w:rsidRDefault="003732A2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4807F73" w14:textId="2D7A221C" w:rsidR="004275E0" w:rsidRPr="004275E0" w:rsidRDefault="0081134E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10:2</w:t>
      </w:r>
      <w:r w:rsidR="007B4C87">
        <w:rPr>
          <w:rFonts w:asciiTheme="minorHAnsi" w:hAnsiTheme="minorHAnsi" w:cstheme="minorHAnsi"/>
          <w:b/>
          <w:sz w:val="22"/>
          <w:szCs w:val="22"/>
        </w:rPr>
        <w:t>5</w:t>
      </w:r>
      <w:r w:rsidR="004275E0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4275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75E0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1C2BDA" w:rsidRPr="0031650A">
        <w:rPr>
          <w:rFonts w:asciiTheme="minorHAnsi" w:hAnsiTheme="minorHAnsi" w:cstheme="minorHAnsi"/>
          <w:sz w:val="22"/>
          <w:szCs w:val="22"/>
        </w:rPr>
        <w:t>Katherine</w:t>
      </w:r>
      <w:r w:rsidR="001C2BDA">
        <w:rPr>
          <w:rFonts w:asciiTheme="minorHAnsi" w:hAnsiTheme="minorHAnsi" w:cstheme="minorHAnsi"/>
          <w:sz w:val="22"/>
          <w:szCs w:val="22"/>
        </w:rPr>
        <w:t xml:space="preserve"> Barsness</w:t>
      </w:r>
      <w:r w:rsidR="001C2BDA" w:rsidRPr="006E483E">
        <w:rPr>
          <w:rFonts w:asciiTheme="minorHAnsi" w:hAnsiTheme="minorHAnsi" w:cstheme="minorHAnsi"/>
          <w:sz w:val="22"/>
          <w:szCs w:val="22"/>
        </w:rPr>
        <w:t xml:space="preserve">, </w:t>
      </w:r>
      <w:r w:rsidR="001C2BDA">
        <w:rPr>
          <w:rFonts w:asciiTheme="minorHAnsi" w:hAnsiTheme="minorHAnsi" w:cstheme="minorHAnsi"/>
          <w:sz w:val="22"/>
          <w:szCs w:val="22"/>
        </w:rPr>
        <w:t>Lurie Children’s Hospital of Chicago</w:t>
      </w:r>
      <w:r w:rsidR="001C2BDA" w:rsidRPr="006E483E">
        <w:rPr>
          <w:rFonts w:asciiTheme="minorHAnsi" w:hAnsiTheme="minorHAnsi" w:cstheme="minorHAnsi"/>
          <w:sz w:val="22"/>
          <w:szCs w:val="22"/>
        </w:rPr>
        <w:t>, “</w:t>
      </w:r>
      <w:r w:rsidR="001C2BDA" w:rsidRPr="001C2BDA">
        <w:rPr>
          <w:rFonts w:asciiTheme="minorHAnsi" w:hAnsiTheme="minorHAnsi" w:cstheme="minorHAnsi"/>
          <w:sz w:val="22"/>
          <w:szCs w:val="22"/>
        </w:rPr>
        <w:t>Mastery Learning as the Gold Standard of Simulation-based Education</w:t>
      </w:r>
      <w:r w:rsidR="001C2BDA" w:rsidRPr="006E483E">
        <w:rPr>
          <w:rFonts w:asciiTheme="minorHAnsi" w:hAnsiTheme="minorHAnsi" w:cstheme="minorHAnsi"/>
          <w:sz w:val="22"/>
          <w:szCs w:val="22"/>
        </w:rPr>
        <w:t>”</w:t>
      </w:r>
    </w:p>
    <w:p w14:paraId="40A62835" w14:textId="6217E133" w:rsidR="004275E0" w:rsidRDefault="004275E0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1615365" w14:textId="50C72193" w:rsidR="004275E0" w:rsidRPr="004275E0" w:rsidRDefault="0081134E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10:3</w:t>
      </w:r>
      <w:r w:rsidR="007B4C87">
        <w:rPr>
          <w:rFonts w:asciiTheme="minorHAnsi" w:hAnsiTheme="minorHAnsi" w:cstheme="minorHAnsi"/>
          <w:b/>
          <w:sz w:val="22"/>
          <w:szCs w:val="22"/>
        </w:rPr>
        <w:t>5</w:t>
      </w:r>
      <w:r w:rsidR="004275E0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4275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75E0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Break</w:t>
      </w:r>
    </w:p>
    <w:p w14:paraId="4DC910DF" w14:textId="47B665D0" w:rsidR="004275E0" w:rsidRPr="004275E0" w:rsidRDefault="004275E0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5992A48" w14:textId="3FBA99BD" w:rsidR="004275E0" w:rsidRPr="004275E0" w:rsidRDefault="003732A2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10:</w:t>
      </w:r>
      <w:r w:rsidR="0081134E">
        <w:rPr>
          <w:rFonts w:asciiTheme="minorHAnsi" w:hAnsiTheme="minorHAnsi" w:cstheme="minorHAnsi"/>
          <w:b/>
          <w:sz w:val="22"/>
          <w:szCs w:val="22"/>
        </w:rPr>
        <w:t>4</w:t>
      </w:r>
      <w:r w:rsidR="007B4C87">
        <w:rPr>
          <w:rFonts w:asciiTheme="minorHAnsi" w:hAnsiTheme="minorHAnsi" w:cstheme="minorHAnsi"/>
          <w:b/>
          <w:sz w:val="22"/>
          <w:szCs w:val="22"/>
        </w:rPr>
        <w:t>5</w:t>
      </w:r>
      <w:r w:rsidR="004275E0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4275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75E0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81134E">
        <w:rPr>
          <w:rFonts w:asciiTheme="minorHAnsi" w:hAnsiTheme="minorHAnsi" w:cstheme="minorHAnsi"/>
          <w:sz w:val="22"/>
          <w:szCs w:val="22"/>
        </w:rPr>
        <w:t>A</w:t>
      </w:r>
      <w:r w:rsidR="00F36C2C">
        <w:rPr>
          <w:rFonts w:asciiTheme="minorHAnsi" w:hAnsiTheme="minorHAnsi" w:cstheme="minorHAnsi"/>
          <w:sz w:val="22"/>
          <w:szCs w:val="22"/>
        </w:rPr>
        <w:t xml:space="preserve">lberto Peña, Children’s Hospital Colorado, </w:t>
      </w:r>
      <w:r w:rsidR="005F4A47">
        <w:rPr>
          <w:rFonts w:asciiTheme="minorHAnsi" w:hAnsiTheme="minorHAnsi" w:cstheme="minorHAnsi"/>
          <w:b/>
          <w:sz w:val="22"/>
          <w:szCs w:val="22"/>
        </w:rPr>
        <w:t>“</w:t>
      </w:r>
      <w:r w:rsidR="00F36C2C">
        <w:rPr>
          <w:rFonts w:asciiTheme="minorHAnsi" w:hAnsiTheme="minorHAnsi" w:cstheme="minorHAnsi"/>
          <w:sz w:val="22"/>
          <w:szCs w:val="22"/>
        </w:rPr>
        <w:t>Creativity in P</w:t>
      </w:r>
      <w:r w:rsidR="0081134E" w:rsidRPr="0081134E">
        <w:rPr>
          <w:rFonts w:asciiTheme="minorHAnsi" w:hAnsiTheme="minorHAnsi" w:cstheme="minorHAnsi"/>
          <w:sz w:val="22"/>
          <w:szCs w:val="22"/>
        </w:rPr>
        <w:t xml:space="preserve">ediatric </w:t>
      </w:r>
      <w:r w:rsidR="00F36C2C">
        <w:rPr>
          <w:rFonts w:asciiTheme="minorHAnsi" w:hAnsiTheme="minorHAnsi" w:cstheme="minorHAnsi"/>
          <w:sz w:val="22"/>
          <w:szCs w:val="22"/>
        </w:rPr>
        <w:t>S</w:t>
      </w:r>
      <w:r w:rsidR="0081134E" w:rsidRPr="0081134E">
        <w:rPr>
          <w:rFonts w:asciiTheme="minorHAnsi" w:hAnsiTheme="minorHAnsi" w:cstheme="minorHAnsi"/>
          <w:sz w:val="22"/>
          <w:szCs w:val="22"/>
        </w:rPr>
        <w:t>urgery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727405BF" w14:textId="6CB95473" w:rsidR="004275E0" w:rsidRDefault="004275E0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982AF92" w14:textId="67197A0E" w:rsidR="003732A2" w:rsidRPr="0006267D" w:rsidRDefault="007B4C87" w:rsidP="005F4A4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11:00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F36C2C">
        <w:rPr>
          <w:rFonts w:asciiTheme="minorHAnsi" w:hAnsiTheme="minorHAnsi" w:cstheme="minorHAnsi"/>
          <w:sz w:val="22"/>
          <w:szCs w:val="22"/>
        </w:rPr>
        <w:t xml:space="preserve">Mahmoud El </w:t>
      </w:r>
      <w:proofErr w:type="spellStart"/>
      <w:r w:rsidR="00F36C2C">
        <w:rPr>
          <w:rFonts w:asciiTheme="minorHAnsi" w:hAnsiTheme="minorHAnsi" w:cstheme="minorHAnsi"/>
          <w:sz w:val="22"/>
          <w:szCs w:val="22"/>
        </w:rPr>
        <w:t>fiky</w:t>
      </w:r>
      <w:proofErr w:type="spellEnd"/>
      <w:r w:rsidR="00F36C2C">
        <w:rPr>
          <w:rFonts w:asciiTheme="minorHAnsi" w:hAnsiTheme="minorHAnsi" w:cstheme="minorHAnsi"/>
          <w:sz w:val="22"/>
          <w:szCs w:val="22"/>
        </w:rPr>
        <w:t xml:space="preserve">, Egypt, </w:t>
      </w:r>
      <w:r w:rsidR="005F4A47">
        <w:rPr>
          <w:rFonts w:asciiTheme="minorHAnsi" w:hAnsiTheme="minorHAnsi" w:cstheme="minorHAnsi"/>
          <w:b/>
          <w:sz w:val="22"/>
          <w:szCs w:val="22"/>
        </w:rPr>
        <w:t>“</w:t>
      </w:r>
      <w:r w:rsidR="005B6234" w:rsidRPr="005B6234">
        <w:rPr>
          <w:rFonts w:asciiTheme="minorHAnsi" w:hAnsiTheme="minorHAnsi" w:cstheme="minorHAnsi"/>
          <w:sz w:val="22"/>
          <w:szCs w:val="22"/>
        </w:rPr>
        <w:t>Pediatric Surgical Registries and Outcomes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6536FC87" w14:textId="77777777" w:rsidR="003732A2" w:rsidRPr="004275E0" w:rsidRDefault="003732A2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2EE5A3F" w14:textId="3750DD9C" w:rsidR="003732A2" w:rsidRPr="004275E0" w:rsidRDefault="0006267D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31650A">
        <w:rPr>
          <w:rFonts w:asciiTheme="minorHAnsi" w:hAnsiTheme="minorHAnsi" w:cstheme="minorHAnsi"/>
          <w:b/>
          <w:sz w:val="22"/>
          <w:szCs w:val="22"/>
        </w:rPr>
        <w:t>11:</w:t>
      </w:r>
      <w:r w:rsidR="007B4C87" w:rsidRPr="0031650A">
        <w:rPr>
          <w:rFonts w:asciiTheme="minorHAnsi" w:hAnsiTheme="minorHAnsi" w:cstheme="minorHAnsi"/>
          <w:b/>
          <w:sz w:val="22"/>
          <w:szCs w:val="22"/>
        </w:rPr>
        <w:t>10</w:t>
      </w:r>
      <w:r w:rsidR="003732A2" w:rsidRPr="0031650A">
        <w:rPr>
          <w:rFonts w:asciiTheme="minorHAnsi" w:hAnsiTheme="minorHAnsi" w:cstheme="minorHAnsi"/>
          <w:b/>
          <w:sz w:val="22"/>
          <w:szCs w:val="22"/>
        </w:rPr>
        <w:t xml:space="preserve">am </w:t>
      </w:r>
      <w:r w:rsidR="003732A2" w:rsidRPr="0031650A">
        <w:rPr>
          <w:rFonts w:asciiTheme="minorHAnsi" w:hAnsiTheme="minorHAnsi" w:cstheme="minorHAnsi"/>
          <w:sz w:val="22"/>
          <w:szCs w:val="22"/>
        </w:rPr>
        <w:t xml:space="preserve">– </w:t>
      </w:r>
      <w:r w:rsidR="0031650A" w:rsidRPr="0031650A">
        <w:rPr>
          <w:rFonts w:asciiTheme="minorHAnsi" w:hAnsiTheme="minorHAnsi" w:cstheme="minorHAnsi"/>
          <w:sz w:val="22"/>
          <w:szCs w:val="22"/>
        </w:rPr>
        <w:t>Jose</w:t>
      </w:r>
      <w:r w:rsidR="0031650A" w:rsidRPr="0006267D">
        <w:rPr>
          <w:rFonts w:asciiTheme="minorHAnsi" w:hAnsiTheme="minorHAnsi" w:cstheme="minorHAnsi"/>
          <w:sz w:val="22"/>
          <w:szCs w:val="22"/>
        </w:rPr>
        <w:t xml:space="preserve"> Luis </w:t>
      </w:r>
      <w:proofErr w:type="spellStart"/>
      <w:r w:rsidR="0031650A" w:rsidRPr="0006267D">
        <w:rPr>
          <w:rFonts w:asciiTheme="minorHAnsi" w:hAnsiTheme="minorHAnsi" w:cstheme="minorHAnsi"/>
          <w:sz w:val="22"/>
          <w:szCs w:val="22"/>
        </w:rPr>
        <w:t>Peiro</w:t>
      </w:r>
      <w:proofErr w:type="spellEnd"/>
      <w:r w:rsidR="0031650A">
        <w:rPr>
          <w:rFonts w:asciiTheme="minorHAnsi" w:hAnsiTheme="minorHAnsi" w:cstheme="minorHAnsi"/>
          <w:sz w:val="22"/>
          <w:szCs w:val="22"/>
        </w:rPr>
        <w:t xml:space="preserve">, Cincinnati Children’s Hospital, </w:t>
      </w:r>
      <w:r w:rsidR="0031650A">
        <w:rPr>
          <w:rFonts w:asciiTheme="minorHAnsi" w:hAnsiTheme="minorHAnsi" w:cstheme="minorHAnsi"/>
          <w:b/>
          <w:sz w:val="22"/>
          <w:szCs w:val="22"/>
        </w:rPr>
        <w:t>“</w:t>
      </w:r>
      <w:r w:rsidR="0031650A" w:rsidRPr="0006267D">
        <w:rPr>
          <w:rFonts w:asciiTheme="minorHAnsi" w:hAnsiTheme="minorHAnsi" w:cstheme="minorHAnsi"/>
          <w:sz w:val="22"/>
          <w:szCs w:val="22"/>
        </w:rPr>
        <w:t>Current indications for Fetoscopy</w:t>
      </w:r>
      <w:r w:rsidR="0031650A">
        <w:rPr>
          <w:rFonts w:asciiTheme="minorHAnsi" w:hAnsiTheme="minorHAnsi" w:cstheme="minorHAnsi"/>
          <w:sz w:val="22"/>
          <w:szCs w:val="22"/>
        </w:rPr>
        <w:t>”</w:t>
      </w:r>
    </w:p>
    <w:p w14:paraId="28E5CCCB" w14:textId="77777777" w:rsidR="003732A2" w:rsidRDefault="003732A2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80D67E5" w14:textId="75E3A6C7" w:rsidR="004275E0" w:rsidRPr="004275E0" w:rsidRDefault="007B4C87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11:20</w:t>
      </w:r>
      <w:r w:rsidR="004275E0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4275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75E0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31650A" w:rsidRPr="006E483E">
        <w:rPr>
          <w:rFonts w:asciiTheme="minorHAnsi" w:hAnsiTheme="minorHAnsi" w:cstheme="minorHAnsi"/>
          <w:sz w:val="22"/>
          <w:szCs w:val="22"/>
        </w:rPr>
        <w:t xml:space="preserve">Mark </w:t>
      </w:r>
      <w:proofErr w:type="spellStart"/>
      <w:r w:rsidR="0031650A" w:rsidRPr="006E483E">
        <w:rPr>
          <w:rFonts w:asciiTheme="minorHAnsi" w:hAnsiTheme="minorHAnsi" w:cstheme="minorHAnsi"/>
          <w:sz w:val="22"/>
          <w:szCs w:val="22"/>
        </w:rPr>
        <w:t>Wulkan</w:t>
      </w:r>
      <w:proofErr w:type="spellEnd"/>
      <w:r w:rsidR="0031650A" w:rsidRPr="006E483E">
        <w:rPr>
          <w:rFonts w:asciiTheme="minorHAnsi" w:hAnsiTheme="minorHAnsi" w:cstheme="minorHAnsi"/>
          <w:sz w:val="22"/>
          <w:szCs w:val="22"/>
        </w:rPr>
        <w:t>, Children’s Healthcare of Atlanta, “</w:t>
      </w:r>
      <w:r w:rsidR="0031650A">
        <w:rPr>
          <w:rFonts w:asciiTheme="minorHAnsi" w:hAnsiTheme="minorHAnsi" w:cstheme="minorHAnsi"/>
          <w:sz w:val="22"/>
          <w:szCs w:val="22"/>
        </w:rPr>
        <w:t xml:space="preserve">CDH: </w:t>
      </w:r>
      <w:r w:rsidR="0031650A" w:rsidRPr="00723E6A">
        <w:rPr>
          <w:rFonts w:asciiTheme="minorHAnsi" w:hAnsiTheme="minorHAnsi" w:cstheme="minorHAnsi"/>
          <w:sz w:val="22"/>
          <w:szCs w:val="22"/>
        </w:rPr>
        <w:t>Minimal or Maximal?</w:t>
      </w:r>
      <w:r w:rsidR="0031650A" w:rsidRPr="006E483E">
        <w:rPr>
          <w:rFonts w:asciiTheme="minorHAnsi" w:hAnsiTheme="minorHAnsi" w:cstheme="minorHAnsi"/>
          <w:sz w:val="22"/>
          <w:szCs w:val="22"/>
        </w:rPr>
        <w:t>”</w:t>
      </w:r>
    </w:p>
    <w:p w14:paraId="6557B19A" w14:textId="6C59CCE6" w:rsidR="004275E0" w:rsidRDefault="004275E0" w:rsidP="004275E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867F1DC" w14:textId="778F18E3" w:rsidR="003732A2" w:rsidRPr="004275E0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11:30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>–</w:t>
      </w:r>
      <w:r w:rsidR="00F36C2C">
        <w:rPr>
          <w:rFonts w:asciiTheme="minorHAnsi" w:hAnsiTheme="minorHAnsi" w:cstheme="minorHAnsi"/>
          <w:sz w:val="22"/>
          <w:szCs w:val="22"/>
        </w:rPr>
        <w:t xml:space="preserve"> Thomas </w:t>
      </w:r>
      <w:r w:rsidR="0006267D">
        <w:rPr>
          <w:rFonts w:asciiTheme="minorHAnsi" w:hAnsiTheme="minorHAnsi" w:cstheme="minorHAnsi"/>
          <w:sz w:val="22"/>
          <w:szCs w:val="22"/>
        </w:rPr>
        <w:t xml:space="preserve">Inge, </w:t>
      </w:r>
      <w:r w:rsidR="00F36C2C">
        <w:rPr>
          <w:rFonts w:asciiTheme="minorHAnsi" w:hAnsiTheme="minorHAnsi" w:cstheme="minorHAnsi"/>
          <w:sz w:val="22"/>
          <w:szCs w:val="22"/>
        </w:rPr>
        <w:t xml:space="preserve">Children’s Hospital Colorado, </w:t>
      </w:r>
      <w:r w:rsidR="005F4A47">
        <w:rPr>
          <w:rFonts w:asciiTheme="minorHAnsi" w:hAnsiTheme="minorHAnsi" w:cstheme="minorHAnsi"/>
          <w:sz w:val="22"/>
          <w:szCs w:val="22"/>
        </w:rPr>
        <w:t>“</w:t>
      </w:r>
      <w:r w:rsidR="00F36C2C">
        <w:rPr>
          <w:rFonts w:asciiTheme="minorHAnsi" w:hAnsiTheme="minorHAnsi" w:cstheme="minorHAnsi"/>
          <w:sz w:val="22"/>
          <w:szCs w:val="22"/>
        </w:rPr>
        <w:t>Minimally Invasive Bariatric S</w:t>
      </w:r>
      <w:r w:rsidR="0006267D" w:rsidRPr="0006267D">
        <w:rPr>
          <w:rFonts w:asciiTheme="minorHAnsi" w:hAnsiTheme="minorHAnsi" w:cstheme="minorHAnsi"/>
          <w:sz w:val="22"/>
          <w:szCs w:val="22"/>
        </w:rPr>
        <w:t>urgery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66B63459" w14:textId="4B25F467" w:rsidR="003732A2" w:rsidRPr="004275E0" w:rsidRDefault="003732A2" w:rsidP="007B4C87">
      <w:pPr>
        <w:rPr>
          <w:rFonts w:asciiTheme="minorHAnsi" w:hAnsiTheme="minorHAnsi" w:cstheme="minorHAnsi"/>
          <w:b/>
          <w:sz w:val="22"/>
          <w:szCs w:val="22"/>
        </w:rPr>
      </w:pPr>
    </w:p>
    <w:p w14:paraId="770339B5" w14:textId="75ECF1E7" w:rsidR="003732A2" w:rsidRPr="004275E0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11:40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5F4A47" w:rsidRPr="005F4A47">
        <w:rPr>
          <w:rFonts w:asciiTheme="minorHAnsi" w:hAnsiTheme="minorHAnsi" w:cstheme="minorHAnsi"/>
          <w:sz w:val="22"/>
          <w:szCs w:val="22"/>
        </w:rPr>
        <w:t>David Lanning</w:t>
      </w:r>
      <w:r w:rsidR="0006267D">
        <w:rPr>
          <w:rFonts w:asciiTheme="minorHAnsi" w:hAnsiTheme="minorHAnsi" w:cstheme="minorHAnsi"/>
          <w:sz w:val="22"/>
          <w:szCs w:val="22"/>
        </w:rPr>
        <w:t xml:space="preserve">, </w:t>
      </w:r>
      <w:r w:rsidR="00112EBB">
        <w:rPr>
          <w:rFonts w:asciiTheme="minorHAnsi" w:hAnsiTheme="minorHAnsi" w:cstheme="minorHAnsi"/>
          <w:sz w:val="22"/>
          <w:szCs w:val="22"/>
        </w:rPr>
        <w:t>Children’s Hospital of Richmond at VCU</w:t>
      </w:r>
      <w:r w:rsidR="00F36C2C">
        <w:rPr>
          <w:rFonts w:asciiTheme="minorHAnsi" w:hAnsiTheme="minorHAnsi" w:cstheme="minorHAnsi"/>
          <w:sz w:val="22"/>
          <w:szCs w:val="22"/>
        </w:rPr>
        <w:t xml:space="preserve">, </w:t>
      </w:r>
      <w:r w:rsidR="005F4A47">
        <w:rPr>
          <w:rFonts w:asciiTheme="minorHAnsi" w:hAnsiTheme="minorHAnsi" w:cstheme="minorHAnsi"/>
          <w:sz w:val="22"/>
          <w:szCs w:val="22"/>
        </w:rPr>
        <w:t>“</w:t>
      </w:r>
      <w:r w:rsidR="00F36C2C">
        <w:rPr>
          <w:rFonts w:asciiTheme="minorHAnsi" w:hAnsiTheme="minorHAnsi" w:cstheme="minorHAnsi"/>
          <w:sz w:val="22"/>
          <w:szCs w:val="22"/>
        </w:rPr>
        <w:t>Laparoscopic Plication in Severely Obese Adolescent P</w:t>
      </w:r>
      <w:r w:rsidR="0006267D" w:rsidRPr="0006267D">
        <w:rPr>
          <w:rFonts w:asciiTheme="minorHAnsi" w:hAnsiTheme="minorHAnsi" w:cstheme="minorHAnsi"/>
          <w:sz w:val="22"/>
          <w:szCs w:val="22"/>
        </w:rPr>
        <w:t>atients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51C9CCDD" w14:textId="6CAC0453" w:rsidR="003732A2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F37C210" w14:textId="3EE5E25F" w:rsidR="005F4A47" w:rsidRPr="004275E0" w:rsidRDefault="007B4C87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11:50</w:t>
      </w:r>
      <w:r w:rsidR="005F4A47" w:rsidRPr="004275E0">
        <w:rPr>
          <w:rFonts w:asciiTheme="minorHAnsi" w:hAnsiTheme="minorHAnsi" w:cstheme="minorHAnsi"/>
          <w:b/>
          <w:sz w:val="22"/>
          <w:szCs w:val="22"/>
        </w:rPr>
        <w:t>am</w:t>
      </w:r>
      <w:r w:rsidR="005F4A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4A47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5F4A47" w:rsidRPr="005F4A47">
        <w:rPr>
          <w:rFonts w:asciiTheme="minorHAnsi" w:hAnsiTheme="minorHAnsi" w:cstheme="minorHAnsi"/>
          <w:sz w:val="22"/>
          <w:szCs w:val="22"/>
        </w:rPr>
        <w:t>Emilio Fernández</w:t>
      </w:r>
      <w:r w:rsidR="005F4A47">
        <w:rPr>
          <w:rFonts w:asciiTheme="minorHAnsi" w:hAnsiTheme="minorHAnsi" w:cstheme="minorHAnsi"/>
          <w:sz w:val="22"/>
          <w:szCs w:val="22"/>
        </w:rPr>
        <w:t>,</w:t>
      </w:r>
      <w:r w:rsidR="00F36C2C">
        <w:rPr>
          <w:rFonts w:asciiTheme="minorHAnsi" w:hAnsiTheme="minorHAnsi" w:cstheme="minorHAnsi"/>
          <w:sz w:val="22"/>
          <w:szCs w:val="22"/>
        </w:rPr>
        <w:t xml:space="preserve"> Mexico,</w:t>
      </w:r>
      <w:r w:rsidR="005F4A47">
        <w:rPr>
          <w:rFonts w:asciiTheme="minorHAnsi" w:hAnsiTheme="minorHAnsi" w:cstheme="minorHAnsi"/>
          <w:sz w:val="22"/>
          <w:szCs w:val="22"/>
        </w:rPr>
        <w:t xml:space="preserve"> “</w:t>
      </w:r>
      <w:r w:rsidR="005F4A47" w:rsidRPr="005F4A47">
        <w:rPr>
          <w:rFonts w:asciiTheme="minorHAnsi" w:hAnsiTheme="minorHAnsi" w:cstheme="minorHAnsi"/>
          <w:sz w:val="22"/>
          <w:szCs w:val="22"/>
        </w:rPr>
        <w:t>Predictive value of procalcitonin for intestinal ischemia in pediatric patients with adhesive small bowel obstruction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691C9A8E" w14:textId="77777777" w:rsidR="005F4A47" w:rsidRDefault="005F4A47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677F7C9" w14:textId="73398589" w:rsidR="005F4A47" w:rsidRPr="004275E0" w:rsidRDefault="007B4C87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12:00p</w:t>
      </w:r>
      <w:r w:rsidR="005F4A47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5F4A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4A47" w:rsidRPr="004275E0">
        <w:rPr>
          <w:rFonts w:asciiTheme="minorHAnsi" w:hAnsiTheme="minorHAnsi" w:cstheme="minorHAnsi"/>
          <w:sz w:val="22"/>
          <w:szCs w:val="22"/>
        </w:rPr>
        <w:t>–</w:t>
      </w:r>
      <w:r w:rsidR="005F4A47">
        <w:rPr>
          <w:rFonts w:asciiTheme="minorHAnsi" w:hAnsiTheme="minorHAnsi" w:cstheme="minorHAnsi"/>
          <w:sz w:val="22"/>
          <w:szCs w:val="22"/>
        </w:rPr>
        <w:t xml:space="preserve"> A</w:t>
      </w:r>
      <w:r w:rsidR="00BE6671">
        <w:rPr>
          <w:rFonts w:asciiTheme="minorHAnsi" w:hAnsiTheme="minorHAnsi" w:cstheme="minorHAnsi"/>
          <w:sz w:val="22"/>
          <w:szCs w:val="22"/>
        </w:rPr>
        <w:t>ndrea</w:t>
      </w:r>
      <w:r w:rsidR="005F4A47">
        <w:rPr>
          <w:rFonts w:asciiTheme="minorHAnsi" w:hAnsiTheme="minorHAnsi" w:cstheme="minorHAnsi"/>
          <w:sz w:val="22"/>
          <w:szCs w:val="22"/>
        </w:rPr>
        <w:t xml:space="preserve"> Bischoff,</w:t>
      </w:r>
      <w:r w:rsidR="00BE6671">
        <w:rPr>
          <w:rFonts w:asciiTheme="minorHAnsi" w:hAnsiTheme="minorHAnsi" w:cstheme="minorHAnsi"/>
          <w:sz w:val="22"/>
          <w:szCs w:val="22"/>
        </w:rPr>
        <w:t xml:space="preserve"> Children’s Hospital Colorado,</w:t>
      </w:r>
      <w:r w:rsidR="005F4A47">
        <w:rPr>
          <w:rFonts w:asciiTheme="minorHAnsi" w:hAnsiTheme="minorHAnsi" w:cstheme="minorHAnsi"/>
          <w:sz w:val="22"/>
          <w:szCs w:val="22"/>
        </w:rPr>
        <w:t xml:space="preserve"> “</w:t>
      </w:r>
      <w:r w:rsidR="0031650A" w:rsidRPr="0031650A">
        <w:rPr>
          <w:rFonts w:asciiTheme="minorHAnsi" w:hAnsiTheme="minorHAnsi" w:cstheme="minorHAnsi"/>
          <w:sz w:val="22"/>
          <w:szCs w:val="22"/>
        </w:rPr>
        <w:t>From Prenatal to Transition of Care and why comprehensive care is needed in colorectal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1E2EDBBE" w14:textId="4E3B6DA1" w:rsidR="005F4A47" w:rsidRDefault="005F4A4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3F3CD1F" w14:textId="34391686" w:rsidR="005F4A47" w:rsidRPr="004275E0" w:rsidRDefault="007B4C87" w:rsidP="005F4A4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12:10p</w:t>
      </w:r>
      <w:r w:rsidR="005F4A47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5F4A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4A47" w:rsidRPr="004275E0">
        <w:rPr>
          <w:rFonts w:asciiTheme="minorHAnsi" w:hAnsiTheme="minorHAnsi" w:cstheme="minorHAnsi"/>
          <w:sz w:val="22"/>
          <w:szCs w:val="22"/>
        </w:rPr>
        <w:t>–</w:t>
      </w:r>
      <w:r w:rsidR="005F4A47">
        <w:rPr>
          <w:rFonts w:asciiTheme="minorHAnsi" w:hAnsiTheme="minorHAnsi" w:cstheme="minorHAnsi"/>
          <w:sz w:val="22"/>
          <w:szCs w:val="22"/>
        </w:rPr>
        <w:t xml:space="preserve"> Ray</w:t>
      </w:r>
      <w:r w:rsidR="00BE6671">
        <w:rPr>
          <w:rFonts w:asciiTheme="minorHAnsi" w:hAnsiTheme="minorHAnsi" w:cstheme="minorHAnsi"/>
          <w:sz w:val="22"/>
          <w:szCs w:val="22"/>
        </w:rPr>
        <w:t xml:space="preserve">mond L. </w:t>
      </w:r>
      <w:proofErr w:type="spellStart"/>
      <w:r w:rsidR="00BE6671">
        <w:rPr>
          <w:rFonts w:asciiTheme="minorHAnsi" w:hAnsiTheme="minorHAnsi" w:cstheme="minorHAnsi"/>
          <w:sz w:val="22"/>
          <w:szCs w:val="22"/>
        </w:rPr>
        <w:t>Everngam</w:t>
      </w:r>
      <w:proofErr w:type="spellEnd"/>
      <w:r w:rsidR="00BE6671">
        <w:rPr>
          <w:rFonts w:asciiTheme="minorHAnsi" w:hAnsiTheme="minorHAnsi" w:cstheme="minorHAnsi"/>
          <w:sz w:val="22"/>
          <w:szCs w:val="22"/>
        </w:rPr>
        <w:t xml:space="preserve">, </w:t>
      </w:r>
      <w:r w:rsidR="00570C05">
        <w:rPr>
          <w:rFonts w:asciiTheme="minorHAnsi" w:hAnsiTheme="minorHAnsi" w:cstheme="minorHAnsi"/>
          <w:sz w:val="22"/>
          <w:szCs w:val="22"/>
        </w:rPr>
        <w:t xml:space="preserve">Boston, MA, </w:t>
      </w:r>
      <w:r w:rsidR="00BE6671">
        <w:rPr>
          <w:rFonts w:asciiTheme="minorHAnsi" w:hAnsiTheme="minorHAnsi" w:cstheme="minorHAnsi"/>
          <w:sz w:val="22"/>
          <w:szCs w:val="22"/>
        </w:rPr>
        <w:t>United States</w:t>
      </w:r>
      <w:r w:rsidR="005F4A47">
        <w:rPr>
          <w:rFonts w:asciiTheme="minorHAnsi" w:hAnsiTheme="minorHAnsi" w:cstheme="minorHAnsi"/>
          <w:sz w:val="22"/>
          <w:szCs w:val="22"/>
        </w:rPr>
        <w:t>, “</w:t>
      </w:r>
      <w:r w:rsidR="00931203" w:rsidRPr="00931203">
        <w:rPr>
          <w:rFonts w:asciiTheme="minorHAnsi" w:hAnsiTheme="minorHAnsi" w:cstheme="minorHAnsi"/>
          <w:sz w:val="22"/>
          <w:szCs w:val="22"/>
        </w:rPr>
        <w:t>Evolution of The Hendren Project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448075E6" w14:textId="547753EB" w:rsidR="005F4A47" w:rsidRDefault="005F4A4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41DB732" w14:textId="493EDDDA" w:rsidR="0072794C" w:rsidRPr="004275E0" w:rsidRDefault="0072794C" w:rsidP="0072794C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12:20pm </w:t>
      </w:r>
      <w:r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 xml:space="preserve">Pediatric Surgery Symposium Group Photo (Tia </w:t>
      </w:r>
      <w:proofErr w:type="spellStart"/>
      <w:r>
        <w:rPr>
          <w:rFonts w:asciiTheme="minorHAnsi" w:hAnsiTheme="minorHAnsi" w:cstheme="minorHAnsi"/>
          <w:sz w:val="22"/>
          <w:szCs w:val="22"/>
        </w:rPr>
        <w:t>Brayman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0D8CF849" w14:textId="77777777" w:rsidR="0072794C" w:rsidRDefault="0072794C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5C51AB8" w14:textId="219EF23D" w:rsidR="003732A2" w:rsidRPr="004275E0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7B4C87">
        <w:rPr>
          <w:rFonts w:asciiTheme="minorHAnsi" w:hAnsiTheme="minorHAnsi" w:cstheme="minorHAnsi"/>
          <w:b/>
          <w:sz w:val="22"/>
          <w:szCs w:val="22"/>
        </w:rPr>
        <w:t>2:2</w:t>
      </w:r>
      <w:r w:rsidR="0072794C">
        <w:rPr>
          <w:rFonts w:asciiTheme="minorHAnsi" w:hAnsiTheme="minorHAnsi" w:cstheme="minorHAnsi"/>
          <w:b/>
          <w:sz w:val="22"/>
          <w:szCs w:val="22"/>
        </w:rPr>
        <w:t>5</w:t>
      </w:r>
      <w:r w:rsidR="0006267D">
        <w:rPr>
          <w:rFonts w:asciiTheme="minorHAnsi" w:hAnsiTheme="minorHAnsi" w:cstheme="minorHAnsi"/>
          <w:b/>
          <w:sz w:val="22"/>
          <w:szCs w:val="22"/>
        </w:rPr>
        <w:t>pm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2F215C">
        <w:rPr>
          <w:rFonts w:asciiTheme="minorHAnsi" w:hAnsiTheme="minorHAnsi" w:cstheme="minorHAnsi"/>
          <w:sz w:val="22"/>
          <w:szCs w:val="22"/>
        </w:rPr>
        <w:t>Lunch</w:t>
      </w:r>
    </w:p>
    <w:p w14:paraId="084DD81E" w14:textId="77777777" w:rsidR="00567ED2" w:rsidRDefault="00567ED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E9D0FE6" w14:textId="2DF752F5" w:rsidR="003732A2" w:rsidRPr="004275E0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06267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00</w:t>
      </w:r>
      <w:r w:rsidR="003732A2">
        <w:rPr>
          <w:rFonts w:asciiTheme="minorHAnsi" w:hAnsiTheme="minorHAnsi" w:cstheme="minorHAnsi"/>
          <w:b/>
          <w:sz w:val="22"/>
          <w:szCs w:val="22"/>
        </w:rPr>
        <w:t>p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06267D" w:rsidRPr="0006267D">
        <w:rPr>
          <w:rFonts w:asciiTheme="minorHAnsi" w:hAnsiTheme="minorHAnsi" w:cstheme="minorHAnsi"/>
          <w:sz w:val="22"/>
          <w:szCs w:val="22"/>
        </w:rPr>
        <w:t xml:space="preserve">Khalid </w:t>
      </w:r>
      <w:proofErr w:type="spellStart"/>
      <w:r w:rsidR="0006267D" w:rsidRPr="0006267D">
        <w:rPr>
          <w:rFonts w:asciiTheme="minorHAnsi" w:hAnsiTheme="minorHAnsi" w:cstheme="minorHAnsi"/>
          <w:sz w:val="22"/>
          <w:szCs w:val="22"/>
        </w:rPr>
        <w:t>Shreef</w:t>
      </w:r>
      <w:proofErr w:type="spellEnd"/>
      <w:r w:rsidR="0006267D">
        <w:rPr>
          <w:rFonts w:asciiTheme="minorHAnsi" w:hAnsiTheme="minorHAnsi" w:cstheme="minorHAnsi"/>
          <w:sz w:val="22"/>
          <w:szCs w:val="22"/>
        </w:rPr>
        <w:t>,</w:t>
      </w:r>
      <w:r w:rsidR="00BE6671">
        <w:rPr>
          <w:rFonts w:asciiTheme="minorHAnsi" w:hAnsiTheme="minorHAnsi" w:cstheme="minorHAnsi"/>
          <w:sz w:val="22"/>
          <w:szCs w:val="22"/>
        </w:rPr>
        <w:t xml:space="preserve"> Egypt, </w:t>
      </w:r>
      <w:r w:rsidR="005F4A47">
        <w:rPr>
          <w:rFonts w:asciiTheme="minorHAnsi" w:hAnsiTheme="minorHAnsi" w:cstheme="minorHAnsi"/>
          <w:sz w:val="22"/>
          <w:szCs w:val="22"/>
        </w:rPr>
        <w:t>“</w:t>
      </w:r>
      <w:r w:rsidR="00D53C67" w:rsidRPr="00D53C67">
        <w:rPr>
          <w:rFonts w:asciiTheme="minorHAnsi" w:hAnsiTheme="minorHAnsi" w:cstheme="minorHAnsi"/>
          <w:sz w:val="22"/>
          <w:szCs w:val="22"/>
        </w:rPr>
        <w:t xml:space="preserve">Gastrointestinal </w:t>
      </w:r>
      <w:proofErr w:type="spellStart"/>
      <w:r w:rsidR="00D53C67" w:rsidRPr="00D53C67">
        <w:rPr>
          <w:rFonts w:asciiTheme="minorHAnsi" w:hAnsiTheme="minorHAnsi" w:cstheme="minorHAnsi"/>
          <w:sz w:val="22"/>
          <w:szCs w:val="22"/>
        </w:rPr>
        <w:t>Basidiobolomycosis</w:t>
      </w:r>
      <w:proofErr w:type="spellEnd"/>
      <w:r w:rsidR="00D53C67" w:rsidRPr="00D53C67">
        <w:rPr>
          <w:rFonts w:asciiTheme="minorHAnsi" w:hAnsiTheme="minorHAnsi" w:cstheme="minorHAnsi"/>
          <w:sz w:val="22"/>
          <w:szCs w:val="22"/>
        </w:rPr>
        <w:t>: An Emerging, and A Confusing, Disease in Children (A Multicenter Experience).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3A77A586" w14:textId="77777777" w:rsidR="003732A2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B15DDA6" w14:textId="23EB2661" w:rsidR="003732A2" w:rsidRPr="004275E0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1:10</w:t>
      </w:r>
      <w:r w:rsidR="003732A2">
        <w:rPr>
          <w:rFonts w:asciiTheme="minorHAnsi" w:hAnsiTheme="minorHAnsi" w:cstheme="minorHAnsi"/>
          <w:b/>
          <w:sz w:val="22"/>
          <w:szCs w:val="22"/>
        </w:rPr>
        <w:t>p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BE6671">
        <w:rPr>
          <w:rFonts w:asciiTheme="minorHAnsi" w:hAnsiTheme="minorHAnsi" w:cstheme="minorHAnsi"/>
          <w:sz w:val="22"/>
          <w:szCs w:val="22"/>
        </w:rPr>
        <w:t xml:space="preserve">Fritz </w:t>
      </w:r>
      <w:r w:rsidR="005F4A47">
        <w:rPr>
          <w:rFonts w:asciiTheme="minorHAnsi" w:hAnsiTheme="minorHAnsi" w:cstheme="minorHAnsi"/>
          <w:sz w:val="22"/>
          <w:szCs w:val="22"/>
        </w:rPr>
        <w:t>Karrer,</w:t>
      </w:r>
      <w:r w:rsidR="00BE6671">
        <w:rPr>
          <w:rFonts w:asciiTheme="minorHAnsi" w:hAnsiTheme="minorHAnsi" w:cstheme="minorHAnsi"/>
          <w:sz w:val="22"/>
          <w:szCs w:val="22"/>
        </w:rPr>
        <w:t xml:space="preserve"> Children’s Colorado Hospital,</w:t>
      </w:r>
      <w:r w:rsidR="005F4A47">
        <w:rPr>
          <w:rFonts w:asciiTheme="minorHAnsi" w:hAnsiTheme="minorHAnsi" w:cstheme="minorHAnsi"/>
          <w:sz w:val="22"/>
          <w:szCs w:val="22"/>
        </w:rPr>
        <w:t xml:space="preserve"> “</w:t>
      </w:r>
      <w:r w:rsidR="00BE6671">
        <w:rPr>
          <w:rFonts w:asciiTheme="minorHAnsi" w:hAnsiTheme="minorHAnsi" w:cstheme="minorHAnsi"/>
          <w:sz w:val="22"/>
          <w:szCs w:val="22"/>
        </w:rPr>
        <w:t>B</w:t>
      </w:r>
      <w:r w:rsidR="005F4A47" w:rsidRPr="005F4A47">
        <w:rPr>
          <w:rFonts w:asciiTheme="minorHAnsi" w:hAnsiTheme="minorHAnsi" w:cstheme="minorHAnsi"/>
          <w:sz w:val="22"/>
          <w:szCs w:val="22"/>
        </w:rPr>
        <w:t xml:space="preserve">iliary </w:t>
      </w:r>
      <w:r w:rsidR="00BE6671">
        <w:rPr>
          <w:rFonts w:asciiTheme="minorHAnsi" w:hAnsiTheme="minorHAnsi" w:cstheme="minorHAnsi"/>
          <w:sz w:val="22"/>
          <w:szCs w:val="22"/>
        </w:rPr>
        <w:t>A</w:t>
      </w:r>
      <w:r w:rsidR="005F4A47" w:rsidRPr="005F4A47">
        <w:rPr>
          <w:rFonts w:asciiTheme="minorHAnsi" w:hAnsiTheme="minorHAnsi" w:cstheme="minorHAnsi"/>
          <w:sz w:val="22"/>
          <w:szCs w:val="22"/>
        </w:rPr>
        <w:t>tresia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30E4E639" w14:textId="77777777" w:rsidR="003732A2" w:rsidRPr="004275E0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860E608" w14:textId="3FA88CA6" w:rsidR="003732A2" w:rsidRPr="004275E0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1:20</w:t>
      </w:r>
      <w:r w:rsidR="003732A2">
        <w:rPr>
          <w:rFonts w:asciiTheme="minorHAnsi" w:hAnsiTheme="minorHAnsi" w:cstheme="minorHAnsi"/>
          <w:b/>
          <w:sz w:val="22"/>
          <w:szCs w:val="22"/>
        </w:rPr>
        <w:t>p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D364A1">
        <w:rPr>
          <w:rFonts w:asciiTheme="minorHAnsi" w:hAnsiTheme="minorHAnsi" w:cstheme="minorHAnsi"/>
          <w:sz w:val="22"/>
          <w:szCs w:val="22"/>
        </w:rPr>
        <w:t>Ken Liechty, Children’s Hospital Colorado “</w:t>
      </w:r>
      <w:r w:rsidR="00D364A1" w:rsidRPr="0099614E">
        <w:rPr>
          <w:rFonts w:asciiTheme="minorHAnsi" w:hAnsiTheme="minorHAnsi" w:cstheme="minorHAnsi"/>
          <w:sz w:val="22"/>
          <w:szCs w:val="22"/>
        </w:rPr>
        <w:t>3D printing i</w:t>
      </w:r>
      <w:r w:rsidR="00D364A1">
        <w:rPr>
          <w:rFonts w:asciiTheme="minorHAnsi" w:hAnsiTheme="minorHAnsi" w:cstheme="minorHAnsi"/>
          <w:sz w:val="22"/>
          <w:szCs w:val="22"/>
        </w:rPr>
        <w:t>n the Management of Congenital A</w:t>
      </w:r>
      <w:r w:rsidR="00D364A1" w:rsidRPr="0099614E">
        <w:rPr>
          <w:rFonts w:asciiTheme="minorHAnsi" w:hAnsiTheme="minorHAnsi" w:cstheme="minorHAnsi"/>
          <w:sz w:val="22"/>
          <w:szCs w:val="22"/>
        </w:rPr>
        <w:t>nomalies</w:t>
      </w:r>
      <w:r w:rsidR="00D364A1">
        <w:rPr>
          <w:rFonts w:asciiTheme="minorHAnsi" w:hAnsiTheme="minorHAnsi" w:cstheme="minorHAnsi"/>
          <w:sz w:val="22"/>
          <w:szCs w:val="22"/>
        </w:rPr>
        <w:t>”</w:t>
      </w:r>
    </w:p>
    <w:p w14:paraId="1865AC22" w14:textId="77777777" w:rsidR="003732A2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F89450F" w14:textId="36C82CEA" w:rsidR="003732A2" w:rsidRPr="004275E0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1:30</w:t>
      </w:r>
      <w:r w:rsidR="003732A2">
        <w:rPr>
          <w:rFonts w:asciiTheme="minorHAnsi" w:hAnsiTheme="minorHAnsi" w:cstheme="minorHAnsi"/>
          <w:b/>
          <w:sz w:val="22"/>
          <w:szCs w:val="22"/>
        </w:rPr>
        <w:t>p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2F215C">
        <w:rPr>
          <w:rFonts w:asciiTheme="minorHAnsi" w:hAnsiTheme="minorHAnsi" w:cstheme="minorHAnsi"/>
          <w:sz w:val="22"/>
          <w:szCs w:val="22"/>
        </w:rPr>
        <w:t xml:space="preserve"> </w:t>
      </w:r>
      <w:r w:rsidR="005F4A47" w:rsidRPr="005F4A47">
        <w:rPr>
          <w:rFonts w:asciiTheme="minorHAnsi" w:hAnsiTheme="minorHAnsi" w:cstheme="minorHAnsi"/>
          <w:sz w:val="22"/>
          <w:szCs w:val="22"/>
        </w:rPr>
        <w:t>Arnaud Bonnard</w:t>
      </w:r>
      <w:r w:rsidR="005F4A47">
        <w:rPr>
          <w:rFonts w:asciiTheme="minorHAnsi" w:hAnsiTheme="minorHAnsi" w:cstheme="minorHAnsi"/>
          <w:sz w:val="22"/>
          <w:szCs w:val="22"/>
        </w:rPr>
        <w:t>,</w:t>
      </w:r>
      <w:r w:rsidR="00BE6671">
        <w:rPr>
          <w:rFonts w:asciiTheme="minorHAnsi" w:hAnsiTheme="minorHAnsi" w:cstheme="minorHAnsi"/>
          <w:sz w:val="22"/>
          <w:szCs w:val="22"/>
        </w:rPr>
        <w:t xml:space="preserve"> France,</w:t>
      </w:r>
      <w:r w:rsidR="005F4A47">
        <w:rPr>
          <w:rFonts w:asciiTheme="minorHAnsi" w:hAnsiTheme="minorHAnsi" w:cstheme="minorHAnsi"/>
          <w:sz w:val="22"/>
          <w:szCs w:val="22"/>
        </w:rPr>
        <w:t xml:space="preserve"> “</w:t>
      </w:r>
      <w:r w:rsidR="005F4A47" w:rsidRPr="005F4A47">
        <w:rPr>
          <w:rFonts w:asciiTheme="minorHAnsi" w:hAnsiTheme="minorHAnsi" w:cstheme="minorHAnsi"/>
          <w:sz w:val="22"/>
          <w:szCs w:val="22"/>
        </w:rPr>
        <w:t>Ambulatory Thoracic Surgery</w:t>
      </w:r>
      <w:r w:rsidR="005F4A47">
        <w:rPr>
          <w:rFonts w:asciiTheme="minorHAnsi" w:hAnsiTheme="minorHAnsi" w:cstheme="minorHAnsi"/>
          <w:sz w:val="22"/>
          <w:szCs w:val="22"/>
        </w:rPr>
        <w:t>”</w:t>
      </w:r>
    </w:p>
    <w:p w14:paraId="311EC477" w14:textId="77777777" w:rsidR="003732A2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02B067A" w14:textId="7919274E" w:rsidR="003732A2" w:rsidRPr="00BF236A" w:rsidRDefault="003732A2" w:rsidP="003732A2">
      <w:pPr>
        <w:ind w:left="720"/>
        <w:rPr>
          <w:rFonts w:asciiTheme="minorHAnsi" w:hAnsiTheme="minorHAnsi" w:cstheme="minorHAnsi"/>
          <w:sz w:val="22"/>
          <w:szCs w:val="22"/>
        </w:rPr>
      </w:pPr>
      <w:r w:rsidRPr="00BF236A">
        <w:rPr>
          <w:rFonts w:asciiTheme="minorHAnsi" w:hAnsiTheme="minorHAnsi" w:cstheme="minorHAnsi"/>
          <w:b/>
          <w:sz w:val="22"/>
          <w:szCs w:val="22"/>
        </w:rPr>
        <w:t>1:</w:t>
      </w:r>
      <w:r w:rsidR="007B4C87" w:rsidRPr="00BF236A">
        <w:rPr>
          <w:rFonts w:asciiTheme="minorHAnsi" w:hAnsiTheme="minorHAnsi" w:cstheme="minorHAnsi"/>
          <w:b/>
          <w:sz w:val="22"/>
          <w:szCs w:val="22"/>
        </w:rPr>
        <w:t>40</w:t>
      </w:r>
      <w:r w:rsidRPr="00BF236A">
        <w:rPr>
          <w:rFonts w:asciiTheme="minorHAnsi" w:hAnsiTheme="minorHAnsi" w:cstheme="minorHAnsi"/>
          <w:b/>
          <w:sz w:val="22"/>
          <w:szCs w:val="22"/>
        </w:rPr>
        <w:t xml:space="preserve">pm </w:t>
      </w:r>
      <w:r w:rsidRPr="00BF236A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BF236A" w:rsidRPr="00BF236A">
        <w:rPr>
          <w:rFonts w:asciiTheme="minorHAnsi" w:hAnsiTheme="minorHAnsi" w:cstheme="minorHAnsi"/>
          <w:sz w:val="22"/>
          <w:szCs w:val="22"/>
        </w:rPr>
        <w:t>Suad</w:t>
      </w:r>
      <w:proofErr w:type="spellEnd"/>
      <w:r w:rsidR="00BF236A" w:rsidRPr="00BF236A">
        <w:rPr>
          <w:rFonts w:asciiTheme="minorHAnsi" w:hAnsiTheme="minorHAnsi" w:cstheme="minorHAnsi"/>
          <w:sz w:val="22"/>
          <w:szCs w:val="22"/>
        </w:rPr>
        <w:t xml:space="preserve"> Abdul, Kuwait, “Difficult Cases, Wise Decisions”</w:t>
      </w:r>
    </w:p>
    <w:p w14:paraId="2DA42860" w14:textId="77777777" w:rsidR="003732A2" w:rsidRPr="00BF236A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DADAB3E" w14:textId="48C0986B" w:rsidR="003732A2" w:rsidRPr="00BF236A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BF236A">
        <w:rPr>
          <w:rFonts w:asciiTheme="minorHAnsi" w:hAnsiTheme="minorHAnsi" w:cstheme="minorHAnsi"/>
          <w:b/>
          <w:sz w:val="22"/>
          <w:szCs w:val="22"/>
        </w:rPr>
        <w:t>1:</w:t>
      </w:r>
      <w:r w:rsidR="007B4C87" w:rsidRPr="00BF236A">
        <w:rPr>
          <w:rFonts w:asciiTheme="minorHAnsi" w:hAnsiTheme="minorHAnsi" w:cstheme="minorHAnsi"/>
          <w:b/>
          <w:sz w:val="22"/>
          <w:szCs w:val="22"/>
        </w:rPr>
        <w:t>50</w:t>
      </w:r>
      <w:r w:rsidRPr="00BF236A">
        <w:rPr>
          <w:rFonts w:asciiTheme="minorHAnsi" w:hAnsiTheme="minorHAnsi" w:cstheme="minorHAnsi"/>
          <w:b/>
          <w:sz w:val="22"/>
          <w:szCs w:val="22"/>
        </w:rPr>
        <w:t xml:space="preserve">pm </w:t>
      </w:r>
      <w:r w:rsidRPr="00BF236A">
        <w:rPr>
          <w:rFonts w:asciiTheme="minorHAnsi" w:hAnsiTheme="minorHAnsi" w:cstheme="minorHAnsi"/>
          <w:sz w:val="22"/>
          <w:szCs w:val="22"/>
        </w:rPr>
        <w:t xml:space="preserve">– </w:t>
      </w:r>
      <w:r w:rsidR="00BF236A" w:rsidRPr="00BF236A">
        <w:rPr>
          <w:rFonts w:asciiTheme="minorHAnsi" w:hAnsiTheme="minorHAnsi" w:cstheme="minorHAnsi"/>
          <w:sz w:val="22"/>
          <w:szCs w:val="22"/>
        </w:rPr>
        <w:t>Break</w:t>
      </w:r>
    </w:p>
    <w:p w14:paraId="5A8F1E1F" w14:textId="77777777" w:rsidR="003732A2" w:rsidRPr="00BF236A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A58029E" w14:textId="4FE003A1" w:rsidR="002F215C" w:rsidRPr="004275E0" w:rsidRDefault="007B4C87" w:rsidP="002F215C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BF236A">
        <w:rPr>
          <w:rFonts w:asciiTheme="minorHAnsi" w:hAnsiTheme="minorHAnsi" w:cstheme="minorHAnsi"/>
          <w:b/>
          <w:sz w:val="22"/>
          <w:szCs w:val="22"/>
        </w:rPr>
        <w:t>2:00</w:t>
      </w:r>
      <w:r w:rsidR="003732A2" w:rsidRPr="00BF236A">
        <w:rPr>
          <w:rFonts w:asciiTheme="minorHAnsi" w:hAnsiTheme="minorHAnsi" w:cstheme="minorHAnsi"/>
          <w:b/>
          <w:sz w:val="22"/>
          <w:szCs w:val="22"/>
        </w:rPr>
        <w:t xml:space="preserve">pm </w:t>
      </w:r>
      <w:r w:rsidR="003732A2" w:rsidRPr="00BF236A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D53C67" w:rsidRPr="00BF236A">
        <w:rPr>
          <w:rFonts w:asciiTheme="minorHAnsi" w:hAnsiTheme="minorHAnsi" w:cstheme="minorHAnsi"/>
          <w:sz w:val="22"/>
          <w:szCs w:val="22"/>
        </w:rPr>
        <w:t>Seif</w:t>
      </w:r>
      <w:proofErr w:type="spellEnd"/>
      <w:r w:rsidR="00D53C67" w:rsidRPr="00BF236A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="00D53C67" w:rsidRPr="00BF236A">
        <w:rPr>
          <w:rFonts w:asciiTheme="minorHAnsi" w:hAnsiTheme="minorHAnsi" w:cstheme="minorHAnsi"/>
          <w:sz w:val="22"/>
          <w:szCs w:val="22"/>
        </w:rPr>
        <w:t>Eslam</w:t>
      </w:r>
      <w:proofErr w:type="spellEnd"/>
      <w:r w:rsidR="00D53C67" w:rsidRPr="00BF236A">
        <w:rPr>
          <w:rFonts w:asciiTheme="minorHAnsi" w:hAnsiTheme="minorHAnsi" w:cstheme="minorHAnsi"/>
          <w:sz w:val="22"/>
          <w:szCs w:val="22"/>
        </w:rPr>
        <w:t xml:space="preserve"> Abdel</w:t>
      </w:r>
      <w:r w:rsidR="00D53C67">
        <w:rPr>
          <w:rFonts w:asciiTheme="minorHAnsi" w:hAnsiTheme="minorHAnsi" w:cstheme="minorHAnsi"/>
          <w:sz w:val="22"/>
          <w:szCs w:val="22"/>
        </w:rPr>
        <w:t xml:space="preserve"> Salam, Abu Dhabi, “I</w:t>
      </w:r>
      <w:r w:rsidR="00D53C67" w:rsidRPr="00BE6671">
        <w:rPr>
          <w:rFonts w:asciiTheme="minorHAnsi" w:hAnsiTheme="minorHAnsi" w:cstheme="minorHAnsi"/>
          <w:sz w:val="22"/>
          <w:szCs w:val="22"/>
        </w:rPr>
        <w:t xml:space="preserve">nternal </w:t>
      </w:r>
      <w:r w:rsidR="00D53C67">
        <w:rPr>
          <w:rFonts w:asciiTheme="minorHAnsi" w:hAnsiTheme="minorHAnsi" w:cstheme="minorHAnsi"/>
          <w:sz w:val="22"/>
          <w:szCs w:val="22"/>
        </w:rPr>
        <w:t>T</w:t>
      </w:r>
      <w:r w:rsidR="00D53C67" w:rsidRPr="00BE6671">
        <w:rPr>
          <w:rFonts w:asciiTheme="minorHAnsi" w:hAnsiTheme="minorHAnsi" w:cstheme="minorHAnsi"/>
          <w:sz w:val="22"/>
          <w:szCs w:val="22"/>
        </w:rPr>
        <w:t xml:space="preserve">raction for </w:t>
      </w:r>
      <w:r w:rsidR="00D53C67">
        <w:rPr>
          <w:rFonts w:asciiTheme="minorHAnsi" w:hAnsiTheme="minorHAnsi" w:cstheme="minorHAnsi"/>
          <w:sz w:val="22"/>
          <w:szCs w:val="22"/>
        </w:rPr>
        <w:t>L</w:t>
      </w:r>
      <w:r w:rsidR="00D53C67" w:rsidRPr="00BE6671">
        <w:rPr>
          <w:rFonts w:asciiTheme="minorHAnsi" w:hAnsiTheme="minorHAnsi" w:cstheme="minorHAnsi"/>
          <w:sz w:val="22"/>
          <w:szCs w:val="22"/>
        </w:rPr>
        <w:t xml:space="preserve">ong </w:t>
      </w:r>
      <w:r w:rsidR="00D53C67">
        <w:rPr>
          <w:rFonts w:asciiTheme="minorHAnsi" w:hAnsiTheme="minorHAnsi" w:cstheme="minorHAnsi"/>
          <w:sz w:val="22"/>
          <w:szCs w:val="22"/>
        </w:rPr>
        <w:t>Gap Esophageal A</w:t>
      </w:r>
      <w:r w:rsidR="00D53C67" w:rsidRPr="00BE6671">
        <w:rPr>
          <w:rFonts w:asciiTheme="minorHAnsi" w:hAnsiTheme="minorHAnsi" w:cstheme="minorHAnsi"/>
          <w:sz w:val="22"/>
          <w:szCs w:val="22"/>
        </w:rPr>
        <w:t>tresia</w:t>
      </w:r>
      <w:r w:rsidR="00D53C67">
        <w:rPr>
          <w:rFonts w:asciiTheme="minorHAnsi" w:hAnsiTheme="minorHAnsi" w:cstheme="minorHAnsi"/>
          <w:sz w:val="22"/>
          <w:szCs w:val="22"/>
        </w:rPr>
        <w:t>”</w:t>
      </w:r>
    </w:p>
    <w:p w14:paraId="31BB863C" w14:textId="77777777" w:rsidR="003732A2" w:rsidRPr="004275E0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2197FA5" w14:textId="52CB1894" w:rsidR="003732A2" w:rsidRPr="004275E0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3732A2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="003732A2">
        <w:rPr>
          <w:rFonts w:asciiTheme="minorHAnsi" w:hAnsiTheme="minorHAnsi" w:cstheme="minorHAnsi"/>
          <w:b/>
          <w:sz w:val="22"/>
          <w:szCs w:val="22"/>
        </w:rPr>
        <w:t>p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492467" w:rsidRPr="00492467">
        <w:rPr>
          <w:rFonts w:asciiTheme="minorHAnsi" w:hAnsiTheme="minorHAnsi" w:cstheme="minorHAnsi"/>
          <w:sz w:val="22"/>
          <w:szCs w:val="22"/>
        </w:rPr>
        <w:t xml:space="preserve">Jamila </w:t>
      </w:r>
      <w:proofErr w:type="spellStart"/>
      <w:r w:rsidR="00492467" w:rsidRPr="00492467">
        <w:rPr>
          <w:rFonts w:asciiTheme="minorHAnsi" w:hAnsiTheme="minorHAnsi" w:cstheme="minorHAnsi"/>
          <w:sz w:val="22"/>
          <w:szCs w:val="22"/>
        </w:rPr>
        <w:t>Maary</w:t>
      </w:r>
      <w:proofErr w:type="spellEnd"/>
      <w:r w:rsidR="00492467">
        <w:rPr>
          <w:rFonts w:asciiTheme="minorHAnsi" w:hAnsiTheme="minorHAnsi" w:cstheme="minorHAnsi"/>
          <w:sz w:val="22"/>
          <w:szCs w:val="22"/>
        </w:rPr>
        <w:t>, Saudi Arabia, “</w:t>
      </w:r>
      <w:r w:rsidR="00492467" w:rsidRPr="00492467">
        <w:rPr>
          <w:rFonts w:asciiTheme="minorHAnsi" w:hAnsiTheme="minorHAnsi" w:cstheme="minorHAnsi"/>
          <w:sz w:val="22"/>
          <w:szCs w:val="22"/>
        </w:rPr>
        <w:t>Anorectal malformation, Familial type (Case series)</w:t>
      </w:r>
      <w:r w:rsidR="00492467">
        <w:rPr>
          <w:rFonts w:asciiTheme="minorHAnsi" w:hAnsiTheme="minorHAnsi" w:cstheme="minorHAnsi"/>
          <w:sz w:val="22"/>
          <w:szCs w:val="22"/>
        </w:rPr>
        <w:t>”</w:t>
      </w:r>
    </w:p>
    <w:p w14:paraId="27429A3C" w14:textId="77777777" w:rsidR="003732A2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04B51F2" w14:textId="5BF117C4" w:rsidR="00EC0E06" w:rsidRDefault="00570C05" w:rsidP="003732A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2:20pm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D364A1">
        <w:rPr>
          <w:rFonts w:asciiTheme="minorHAnsi" w:hAnsiTheme="minorHAnsi" w:cstheme="minorHAnsi"/>
          <w:sz w:val="22"/>
          <w:szCs w:val="22"/>
        </w:rPr>
        <w:t>Jonathan Roach, Children’s Hospital Colorado, “P</w:t>
      </w:r>
      <w:r w:rsidR="00D364A1" w:rsidRPr="005F4A47">
        <w:rPr>
          <w:rFonts w:asciiTheme="minorHAnsi" w:hAnsiTheme="minorHAnsi" w:cstheme="minorHAnsi"/>
          <w:sz w:val="22"/>
          <w:szCs w:val="22"/>
        </w:rPr>
        <w:t>ediatric live donor liver transplantation</w:t>
      </w:r>
      <w:r w:rsidR="00D364A1">
        <w:rPr>
          <w:rFonts w:asciiTheme="minorHAnsi" w:hAnsiTheme="minorHAnsi" w:cstheme="minorHAnsi"/>
          <w:sz w:val="22"/>
          <w:szCs w:val="22"/>
        </w:rPr>
        <w:t>”</w:t>
      </w:r>
    </w:p>
    <w:p w14:paraId="4B29A0A1" w14:textId="77777777" w:rsidR="00EC0E06" w:rsidRDefault="00EC0E06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AFE288C" w14:textId="30373079" w:rsidR="003732A2" w:rsidRPr="004275E0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3732A2">
        <w:rPr>
          <w:rFonts w:asciiTheme="minorHAnsi" w:hAnsiTheme="minorHAnsi" w:cstheme="minorHAnsi"/>
          <w:b/>
          <w:sz w:val="22"/>
          <w:szCs w:val="22"/>
        </w:rPr>
        <w:t>:</w:t>
      </w:r>
      <w:r w:rsidR="00570C05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="003732A2">
        <w:rPr>
          <w:rFonts w:asciiTheme="minorHAnsi" w:hAnsiTheme="minorHAnsi" w:cstheme="minorHAnsi"/>
          <w:b/>
          <w:sz w:val="22"/>
          <w:szCs w:val="22"/>
        </w:rPr>
        <w:t>p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BE6671">
        <w:rPr>
          <w:rFonts w:asciiTheme="minorHAnsi" w:hAnsiTheme="minorHAnsi" w:cstheme="minorHAnsi"/>
          <w:sz w:val="22"/>
          <w:szCs w:val="22"/>
        </w:rPr>
        <w:t xml:space="preserve">Ian </w:t>
      </w:r>
      <w:proofErr w:type="spellStart"/>
      <w:r w:rsidR="00BE6671">
        <w:rPr>
          <w:rFonts w:asciiTheme="minorHAnsi" w:hAnsiTheme="minorHAnsi" w:cstheme="minorHAnsi"/>
          <w:sz w:val="22"/>
          <w:szCs w:val="22"/>
        </w:rPr>
        <w:t>Sugarman</w:t>
      </w:r>
      <w:proofErr w:type="spellEnd"/>
      <w:r w:rsidR="00BE6671">
        <w:rPr>
          <w:rFonts w:asciiTheme="minorHAnsi" w:hAnsiTheme="minorHAnsi" w:cstheme="minorHAnsi"/>
          <w:sz w:val="22"/>
          <w:szCs w:val="22"/>
        </w:rPr>
        <w:t>, England, “</w:t>
      </w:r>
      <w:r w:rsidR="00264FBA" w:rsidRPr="00264FBA">
        <w:rPr>
          <w:rFonts w:asciiTheme="minorHAnsi" w:hAnsiTheme="minorHAnsi" w:cstheme="minorHAnsi"/>
          <w:sz w:val="22"/>
          <w:szCs w:val="22"/>
        </w:rPr>
        <w:t>Frequency of Upper GI Adenoma's in FAP</w:t>
      </w:r>
      <w:r w:rsidR="002B3159">
        <w:rPr>
          <w:rFonts w:asciiTheme="minorHAnsi" w:hAnsiTheme="minorHAnsi" w:cstheme="minorHAnsi"/>
          <w:sz w:val="22"/>
          <w:szCs w:val="22"/>
        </w:rPr>
        <w:t>.</w:t>
      </w:r>
      <w:r w:rsidR="00BE6671">
        <w:rPr>
          <w:rFonts w:asciiTheme="minorHAnsi" w:hAnsiTheme="minorHAnsi" w:cstheme="minorHAnsi"/>
          <w:sz w:val="22"/>
          <w:szCs w:val="22"/>
        </w:rPr>
        <w:t>”</w:t>
      </w:r>
    </w:p>
    <w:p w14:paraId="636674D3" w14:textId="6F0B6432" w:rsidR="003732A2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30FC5DB" w14:textId="09025601" w:rsidR="002F215C" w:rsidRDefault="00BE6671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2:</w:t>
      </w:r>
      <w:r w:rsidR="00570C05">
        <w:rPr>
          <w:rFonts w:asciiTheme="minorHAnsi" w:hAnsiTheme="minorHAnsi" w:cstheme="minorHAnsi"/>
          <w:b/>
          <w:sz w:val="22"/>
          <w:szCs w:val="22"/>
        </w:rPr>
        <w:t>4</w:t>
      </w:r>
      <w:r w:rsidR="007B4C87">
        <w:rPr>
          <w:rFonts w:asciiTheme="minorHAnsi" w:hAnsiTheme="minorHAnsi" w:cstheme="minorHAnsi"/>
          <w:b/>
          <w:sz w:val="22"/>
          <w:szCs w:val="22"/>
        </w:rPr>
        <w:t>0</w:t>
      </w:r>
      <w:r w:rsidR="002F215C">
        <w:rPr>
          <w:rFonts w:asciiTheme="minorHAnsi" w:hAnsiTheme="minorHAnsi" w:cstheme="minorHAnsi"/>
          <w:b/>
          <w:sz w:val="22"/>
          <w:szCs w:val="22"/>
        </w:rPr>
        <w:t>p</w:t>
      </w:r>
      <w:r w:rsidR="002F215C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2F21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215C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8C4167" w:rsidRPr="0031650A">
        <w:rPr>
          <w:rFonts w:asciiTheme="minorHAnsi" w:hAnsiTheme="minorHAnsi" w:cstheme="minorHAnsi"/>
          <w:sz w:val="22"/>
          <w:szCs w:val="22"/>
        </w:rPr>
        <w:t>Michael</w:t>
      </w:r>
      <w:r w:rsidR="008C41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4167">
        <w:rPr>
          <w:rFonts w:asciiTheme="minorHAnsi" w:hAnsiTheme="minorHAnsi" w:cstheme="minorHAnsi"/>
          <w:sz w:val="22"/>
          <w:szCs w:val="22"/>
        </w:rPr>
        <w:t>Allshouse</w:t>
      </w:r>
      <w:proofErr w:type="spellEnd"/>
      <w:r w:rsidR="008C4167">
        <w:rPr>
          <w:rFonts w:asciiTheme="minorHAnsi" w:hAnsiTheme="minorHAnsi" w:cstheme="minorHAnsi"/>
          <w:sz w:val="22"/>
          <w:szCs w:val="22"/>
        </w:rPr>
        <w:t>, Unknown, “Bowel M</w:t>
      </w:r>
      <w:r w:rsidR="008C4167" w:rsidRPr="0031650A">
        <w:rPr>
          <w:rFonts w:asciiTheme="minorHAnsi" w:hAnsiTheme="minorHAnsi" w:cstheme="minorHAnsi"/>
          <w:sz w:val="22"/>
          <w:szCs w:val="22"/>
        </w:rPr>
        <w:t xml:space="preserve">anagement in </w:t>
      </w:r>
      <w:r w:rsidR="008C4167">
        <w:rPr>
          <w:rFonts w:asciiTheme="minorHAnsi" w:hAnsiTheme="minorHAnsi" w:cstheme="minorHAnsi"/>
          <w:sz w:val="22"/>
          <w:szCs w:val="22"/>
        </w:rPr>
        <w:t>Children with Intellectual D</w:t>
      </w:r>
      <w:r w:rsidR="008C4167" w:rsidRPr="0031650A">
        <w:rPr>
          <w:rFonts w:asciiTheme="minorHAnsi" w:hAnsiTheme="minorHAnsi" w:cstheme="minorHAnsi"/>
          <w:sz w:val="22"/>
          <w:szCs w:val="22"/>
        </w:rPr>
        <w:t>isability</w:t>
      </w:r>
      <w:r w:rsidR="008C4167">
        <w:rPr>
          <w:rFonts w:asciiTheme="minorHAnsi" w:hAnsiTheme="minorHAnsi" w:cstheme="minorHAnsi"/>
          <w:sz w:val="22"/>
          <w:szCs w:val="22"/>
        </w:rPr>
        <w:t>”</w:t>
      </w:r>
    </w:p>
    <w:p w14:paraId="65C30AF0" w14:textId="2702BBC4" w:rsidR="002F215C" w:rsidRDefault="002F215C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676D208" w14:textId="424C7E36" w:rsidR="007B4C87" w:rsidRPr="004275E0" w:rsidRDefault="00570C05" w:rsidP="007B4C8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31650A">
        <w:rPr>
          <w:rFonts w:asciiTheme="minorHAnsi" w:hAnsiTheme="minorHAnsi" w:cstheme="minorHAnsi"/>
          <w:b/>
          <w:sz w:val="22"/>
          <w:szCs w:val="22"/>
        </w:rPr>
        <w:t>2:5</w:t>
      </w:r>
      <w:r w:rsidR="007B4C87" w:rsidRPr="0031650A">
        <w:rPr>
          <w:rFonts w:asciiTheme="minorHAnsi" w:hAnsiTheme="minorHAnsi" w:cstheme="minorHAnsi"/>
          <w:b/>
          <w:sz w:val="22"/>
          <w:szCs w:val="22"/>
        </w:rPr>
        <w:t xml:space="preserve">0pm </w:t>
      </w:r>
      <w:r w:rsidR="007B4C87" w:rsidRPr="0031650A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8C4167">
        <w:rPr>
          <w:rFonts w:asciiTheme="minorHAnsi" w:hAnsiTheme="minorHAnsi" w:cstheme="minorHAnsi"/>
          <w:sz w:val="22"/>
          <w:szCs w:val="22"/>
        </w:rPr>
        <w:t>Piotz</w:t>
      </w:r>
      <w:proofErr w:type="spellEnd"/>
      <w:r w:rsidR="008C41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4167">
        <w:rPr>
          <w:rFonts w:asciiTheme="minorHAnsi" w:hAnsiTheme="minorHAnsi" w:cstheme="minorHAnsi"/>
          <w:sz w:val="22"/>
          <w:szCs w:val="22"/>
        </w:rPr>
        <w:t>Czauderna</w:t>
      </w:r>
      <w:proofErr w:type="spellEnd"/>
      <w:r w:rsidR="008C4167">
        <w:rPr>
          <w:rFonts w:asciiTheme="minorHAnsi" w:hAnsiTheme="minorHAnsi" w:cstheme="minorHAnsi"/>
          <w:sz w:val="22"/>
          <w:szCs w:val="22"/>
        </w:rPr>
        <w:t>, Poland, “</w:t>
      </w:r>
      <w:r w:rsidR="008C4167" w:rsidRPr="000D2215">
        <w:rPr>
          <w:rFonts w:asciiTheme="minorHAnsi" w:hAnsiTheme="minorHAnsi" w:cstheme="minorHAnsi"/>
          <w:sz w:val="22"/>
          <w:szCs w:val="22"/>
        </w:rPr>
        <w:t xml:space="preserve">Case of familial total intestinal </w:t>
      </w:r>
      <w:proofErr w:type="spellStart"/>
      <w:r w:rsidR="008C4167" w:rsidRPr="000D2215">
        <w:rPr>
          <w:rFonts w:asciiTheme="minorHAnsi" w:hAnsiTheme="minorHAnsi" w:cstheme="minorHAnsi"/>
          <w:sz w:val="22"/>
          <w:szCs w:val="22"/>
        </w:rPr>
        <w:t>aganglionosis</w:t>
      </w:r>
      <w:proofErr w:type="spellEnd"/>
      <w:r w:rsidR="008C4167" w:rsidRPr="000D2215">
        <w:rPr>
          <w:rFonts w:asciiTheme="minorHAnsi" w:hAnsiTheme="minorHAnsi" w:cstheme="minorHAnsi"/>
          <w:sz w:val="22"/>
          <w:szCs w:val="22"/>
        </w:rPr>
        <w:t xml:space="preserve"> - surgical approach taken</w:t>
      </w:r>
      <w:r w:rsidR="008C4167">
        <w:rPr>
          <w:rFonts w:asciiTheme="minorHAnsi" w:hAnsiTheme="minorHAnsi" w:cstheme="minorHAnsi"/>
          <w:sz w:val="22"/>
          <w:szCs w:val="22"/>
        </w:rPr>
        <w:t>”</w:t>
      </w:r>
    </w:p>
    <w:p w14:paraId="163FC203" w14:textId="77777777" w:rsidR="007B4C87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3E7C7AD" w14:textId="18698D17" w:rsidR="003732A2" w:rsidRPr="004275E0" w:rsidRDefault="00570C05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3:0</w:t>
      </w:r>
      <w:r w:rsidR="007B4C87">
        <w:rPr>
          <w:rFonts w:asciiTheme="minorHAnsi" w:hAnsiTheme="minorHAnsi" w:cstheme="minorHAnsi"/>
          <w:b/>
          <w:sz w:val="22"/>
          <w:szCs w:val="22"/>
        </w:rPr>
        <w:t>0</w:t>
      </w:r>
      <w:r w:rsidR="003732A2">
        <w:rPr>
          <w:rFonts w:asciiTheme="minorHAnsi" w:hAnsiTheme="minorHAnsi" w:cstheme="minorHAnsi"/>
          <w:b/>
          <w:sz w:val="22"/>
          <w:szCs w:val="22"/>
        </w:rPr>
        <w:t>p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8C4167">
        <w:rPr>
          <w:rFonts w:asciiTheme="minorHAnsi" w:hAnsiTheme="minorHAnsi" w:cstheme="minorHAnsi"/>
          <w:sz w:val="22"/>
          <w:szCs w:val="22"/>
        </w:rPr>
        <w:t xml:space="preserve">Christian </w:t>
      </w:r>
      <w:proofErr w:type="spellStart"/>
      <w:r w:rsidR="008C4167">
        <w:rPr>
          <w:rFonts w:asciiTheme="minorHAnsi" w:hAnsiTheme="minorHAnsi" w:cstheme="minorHAnsi"/>
          <w:sz w:val="22"/>
          <w:szCs w:val="22"/>
        </w:rPr>
        <w:t>Zalles</w:t>
      </w:r>
      <w:proofErr w:type="spellEnd"/>
      <w:r w:rsidR="008C4167">
        <w:rPr>
          <w:rFonts w:asciiTheme="minorHAnsi" w:hAnsiTheme="minorHAnsi" w:cstheme="minorHAnsi"/>
          <w:sz w:val="22"/>
          <w:szCs w:val="22"/>
        </w:rPr>
        <w:t xml:space="preserve"> Vidal, Mexico, “</w:t>
      </w:r>
      <w:r w:rsidR="008C4167" w:rsidRPr="00BE6671">
        <w:rPr>
          <w:rFonts w:asciiTheme="minorHAnsi" w:hAnsiTheme="minorHAnsi" w:cstheme="minorHAnsi"/>
          <w:sz w:val="22"/>
          <w:szCs w:val="22"/>
        </w:rPr>
        <w:t>Quality improvement protocol for patients with gastroschisis</w:t>
      </w:r>
      <w:r w:rsidR="008C4167">
        <w:rPr>
          <w:rFonts w:asciiTheme="minorHAnsi" w:hAnsiTheme="minorHAnsi" w:cstheme="minorHAnsi"/>
          <w:sz w:val="22"/>
          <w:szCs w:val="22"/>
        </w:rPr>
        <w:t>”</w:t>
      </w:r>
    </w:p>
    <w:p w14:paraId="0DE3FDE9" w14:textId="77777777" w:rsidR="003732A2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E9080BF" w14:textId="35DC6D9D" w:rsidR="003732A2" w:rsidRDefault="007B4C87" w:rsidP="003732A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:</w:t>
      </w:r>
      <w:r w:rsidR="00570C05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="003732A2">
        <w:rPr>
          <w:rFonts w:asciiTheme="minorHAnsi" w:hAnsiTheme="minorHAnsi" w:cstheme="minorHAnsi"/>
          <w:b/>
          <w:sz w:val="22"/>
          <w:szCs w:val="22"/>
        </w:rPr>
        <w:t>p</w:t>
      </w:r>
      <w:r w:rsidR="003732A2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37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A2" w:rsidRPr="004275E0">
        <w:rPr>
          <w:rFonts w:asciiTheme="minorHAnsi" w:hAnsiTheme="minorHAnsi" w:cstheme="minorHAnsi"/>
          <w:sz w:val="22"/>
          <w:szCs w:val="22"/>
        </w:rPr>
        <w:t>–</w:t>
      </w:r>
      <w:r w:rsidR="003732A2">
        <w:rPr>
          <w:rFonts w:asciiTheme="minorHAnsi" w:hAnsiTheme="minorHAnsi" w:cstheme="minorHAnsi"/>
          <w:sz w:val="22"/>
          <w:szCs w:val="22"/>
        </w:rPr>
        <w:t xml:space="preserve"> </w:t>
      </w:r>
      <w:r w:rsidR="008C4167" w:rsidRPr="006E483E">
        <w:rPr>
          <w:rFonts w:asciiTheme="minorHAnsi" w:hAnsiTheme="minorHAnsi" w:cstheme="minorHAnsi"/>
          <w:sz w:val="22"/>
          <w:szCs w:val="22"/>
        </w:rPr>
        <w:t>Denis Bensard, Children’s Hospital Colorado, “Early Recognition of Hemorrhagic Shock: SIPA”</w:t>
      </w:r>
    </w:p>
    <w:p w14:paraId="08A82CEE" w14:textId="60C51F05" w:rsidR="003732A2" w:rsidRDefault="003732A2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1E790A3" w14:textId="363D19BB" w:rsidR="007B4C87" w:rsidRPr="004275E0" w:rsidRDefault="00570C05" w:rsidP="007B4C87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6E483E">
        <w:rPr>
          <w:rFonts w:asciiTheme="minorHAnsi" w:hAnsiTheme="minorHAnsi" w:cstheme="minorHAnsi"/>
          <w:b/>
          <w:sz w:val="22"/>
          <w:szCs w:val="22"/>
        </w:rPr>
        <w:t>3:2</w:t>
      </w:r>
      <w:r w:rsidR="007B4C87" w:rsidRPr="006E483E">
        <w:rPr>
          <w:rFonts w:asciiTheme="minorHAnsi" w:hAnsiTheme="minorHAnsi" w:cstheme="minorHAnsi"/>
          <w:b/>
          <w:sz w:val="22"/>
          <w:szCs w:val="22"/>
        </w:rPr>
        <w:t xml:space="preserve">0pm </w:t>
      </w:r>
      <w:r w:rsidR="007B4C87" w:rsidRPr="006E483E">
        <w:rPr>
          <w:rFonts w:asciiTheme="minorHAnsi" w:hAnsiTheme="minorHAnsi" w:cstheme="minorHAnsi"/>
          <w:sz w:val="22"/>
          <w:szCs w:val="22"/>
        </w:rPr>
        <w:t xml:space="preserve">– </w:t>
      </w:r>
      <w:r w:rsidR="008C4167">
        <w:rPr>
          <w:rFonts w:asciiTheme="minorHAnsi" w:hAnsiTheme="minorHAnsi" w:cstheme="minorHAnsi"/>
          <w:sz w:val="22"/>
          <w:szCs w:val="22"/>
        </w:rPr>
        <w:t xml:space="preserve">Paul </w:t>
      </w:r>
      <w:proofErr w:type="spellStart"/>
      <w:r w:rsidR="008C4167">
        <w:rPr>
          <w:rFonts w:asciiTheme="minorHAnsi" w:hAnsiTheme="minorHAnsi" w:cstheme="minorHAnsi"/>
          <w:sz w:val="22"/>
          <w:szCs w:val="22"/>
        </w:rPr>
        <w:t>Astudillo</w:t>
      </w:r>
      <w:proofErr w:type="spellEnd"/>
      <w:r w:rsidR="008C4167">
        <w:rPr>
          <w:rFonts w:asciiTheme="minorHAnsi" w:hAnsiTheme="minorHAnsi" w:cstheme="minorHAnsi"/>
          <w:sz w:val="22"/>
          <w:szCs w:val="22"/>
        </w:rPr>
        <w:t>, Ecuador, “</w:t>
      </w:r>
      <w:proofErr w:type="spellStart"/>
      <w:r w:rsidR="008C4167" w:rsidRPr="00BE6671">
        <w:rPr>
          <w:rFonts w:asciiTheme="minorHAnsi" w:hAnsiTheme="minorHAnsi" w:cstheme="minorHAnsi"/>
          <w:sz w:val="22"/>
          <w:szCs w:val="22"/>
        </w:rPr>
        <w:t>Extrathoracic</w:t>
      </w:r>
      <w:proofErr w:type="spellEnd"/>
      <w:r w:rsidR="008C4167" w:rsidRPr="00BE6671">
        <w:rPr>
          <w:rFonts w:asciiTheme="minorHAnsi" w:hAnsiTheme="minorHAnsi" w:cstheme="minorHAnsi"/>
          <w:sz w:val="22"/>
          <w:szCs w:val="22"/>
        </w:rPr>
        <w:t xml:space="preserve"> esophageal elongation – the Kimura procedure</w:t>
      </w:r>
      <w:r w:rsidR="008C4167">
        <w:rPr>
          <w:rFonts w:asciiTheme="minorHAnsi" w:hAnsiTheme="minorHAnsi" w:cstheme="minorHAnsi"/>
          <w:sz w:val="22"/>
          <w:szCs w:val="22"/>
        </w:rPr>
        <w:t>”</w:t>
      </w:r>
    </w:p>
    <w:p w14:paraId="29FB1F2B" w14:textId="77777777" w:rsidR="007B4C87" w:rsidRPr="004275E0" w:rsidRDefault="007B4C87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BA90329" w14:textId="2D6EFE03" w:rsidR="00D13F4C" w:rsidRPr="004275E0" w:rsidRDefault="00570C05" w:rsidP="00D13F4C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3:3</w:t>
      </w:r>
      <w:r w:rsidR="007B4C87">
        <w:rPr>
          <w:rFonts w:asciiTheme="minorHAnsi" w:hAnsiTheme="minorHAnsi" w:cstheme="minorHAnsi"/>
          <w:b/>
          <w:sz w:val="22"/>
          <w:szCs w:val="22"/>
        </w:rPr>
        <w:t>0</w:t>
      </w:r>
      <w:r w:rsidR="00D13F4C">
        <w:rPr>
          <w:rFonts w:asciiTheme="minorHAnsi" w:hAnsiTheme="minorHAnsi" w:cstheme="minorHAnsi"/>
          <w:b/>
          <w:sz w:val="22"/>
          <w:szCs w:val="22"/>
        </w:rPr>
        <w:t>p</w:t>
      </w:r>
      <w:r w:rsidR="00D13F4C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D13F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3F4C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8C4167">
        <w:rPr>
          <w:rFonts w:asciiTheme="minorHAnsi" w:hAnsiTheme="minorHAnsi" w:cstheme="minorHAnsi"/>
          <w:sz w:val="22"/>
          <w:szCs w:val="22"/>
        </w:rPr>
        <w:t>Closing Remarks/Meeting Adjourned</w:t>
      </w:r>
    </w:p>
    <w:p w14:paraId="6310841C" w14:textId="6DEAFF54" w:rsidR="00D13F4C" w:rsidRDefault="00D13F4C" w:rsidP="003732A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97ABC40" w14:textId="640C7BA6" w:rsidR="00D13F4C" w:rsidRDefault="007B4C87" w:rsidP="00D13F4C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3:</w:t>
      </w:r>
      <w:r w:rsidR="00570C05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="00D13F4C">
        <w:rPr>
          <w:rFonts w:asciiTheme="minorHAnsi" w:hAnsiTheme="minorHAnsi" w:cstheme="minorHAnsi"/>
          <w:b/>
          <w:sz w:val="22"/>
          <w:szCs w:val="22"/>
        </w:rPr>
        <w:t>p</w:t>
      </w:r>
      <w:r w:rsidR="00D13F4C" w:rsidRPr="004275E0">
        <w:rPr>
          <w:rFonts w:asciiTheme="minorHAnsi" w:hAnsiTheme="minorHAnsi" w:cstheme="minorHAnsi"/>
          <w:b/>
          <w:sz w:val="22"/>
          <w:szCs w:val="22"/>
        </w:rPr>
        <w:t>m</w:t>
      </w:r>
      <w:r w:rsidR="00D13F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3F4C" w:rsidRPr="004275E0">
        <w:rPr>
          <w:rFonts w:asciiTheme="minorHAnsi" w:hAnsiTheme="minorHAnsi" w:cstheme="minorHAnsi"/>
          <w:sz w:val="22"/>
          <w:szCs w:val="22"/>
        </w:rPr>
        <w:t xml:space="preserve">– </w:t>
      </w:r>
      <w:r w:rsidR="008C4167">
        <w:rPr>
          <w:rFonts w:asciiTheme="minorHAnsi" w:hAnsiTheme="minorHAnsi" w:cstheme="minorHAnsi"/>
          <w:sz w:val="22"/>
          <w:szCs w:val="22"/>
        </w:rPr>
        <w:t>Tour of Children’s Hospital Colorado (optional, attendee choice)</w:t>
      </w:r>
    </w:p>
    <w:p w14:paraId="4571B0A4" w14:textId="35926463" w:rsidR="00570C05" w:rsidRDefault="00570C05" w:rsidP="008C4167">
      <w:pPr>
        <w:rPr>
          <w:rFonts w:asciiTheme="minorHAnsi" w:hAnsiTheme="minorHAnsi" w:cstheme="minorHAnsi"/>
          <w:sz w:val="22"/>
          <w:szCs w:val="22"/>
        </w:rPr>
      </w:pPr>
    </w:p>
    <w:sectPr w:rsidR="00570C05" w:rsidSect="00CE36E4">
      <w:headerReference w:type="default" r:id="rId10"/>
      <w:headerReference w:type="first" r:id="rId11"/>
      <w:footerReference w:type="first" r:id="rId12"/>
      <w:type w:val="continuous"/>
      <w:pgSz w:w="12240" w:h="15840" w:code="1"/>
      <w:pgMar w:top="1440" w:right="720" w:bottom="1440" w:left="720" w:header="0" w:footer="8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11D24" w14:textId="77777777" w:rsidR="006F138F" w:rsidRDefault="006F138F">
      <w:r>
        <w:separator/>
      </w:r>
    </w:p>
  </w:endnote>
  <w:endnote w:type="continuationSeparator" w:id="0">
    <w:p w14:paraId="37B711C6" w14:textId="77777777" w:rsidR="006F138F" w:rsidRDefault="006F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106F" w14:textId="77777777" w:rsidR="00BD2E6A" w:rsidRDefault="00BD2E6A" w:rsidP="00BD2E6A">
    <w:pPr>
      <w:pStyle w:val="Footer"/>
      <w:tabs>
        <w:tab w:val="clear" w:pos="4320"/>
        <w:tab w:val="clear" w:pos="8640"/>
        <w:tab w:val="left" w:pos="94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4D1E" w14:textId="77777777" w:rsidR="006F138F" w:rsidRDefault="006F138F">
      <w:r>
        <w:separator/>
      </w:r>
    </w:p>
  </w:footnote>
  <w:footnote w:type="continuationSeparator" w:id="0">
    <w:p w14:paraId="27BAF620" w14:textId="77777777" w:rsidR="006F138F" w:rsidRDefault="006F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106D" w14:textId="3A1FA50F" w:rsidR="00BD2E6A" w:rsidRDefault="003368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15241070" wp14:editId="4F9C4C15">
              <wp:simplePos x="0" y="0"/>
              <wp:positionH relativeFrom="column">
                <wp:posOffset>6462395</wp:posOffset>
              </wp:positionH>
              <wp:positionV relativeFrom="paragraph">
                <wp:posOffset>0</wp:posOffset>
              </wp:positionV>
              <wp:extent cx="852170" cy="10045700"/>
              <wp:effectExtent l="4445" t="0" r="635" b="3175"/>
              <wp:wrapSquare wrapText="bothSides"/>
              <wp:docPr id="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2170" cy="1004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F32FB" id="Rectangle 20" o:spid="_x0000_s1026" style="position:absolute;margin-left:508.85pt;margin-top:0;width:67.1pt;height:791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" stroked="f">
              <w10:wrap type="square"/>
            </v:rect>
          </w:pict>
        </mc:Fallback>
      </mc:AlternateContent>
    </w:r>
    <w:r w:rsidR="00BB3B8B">
      <w:rPr>
        <w:noProof/>
      </w:rPr>
      <w:drawing>
        <wp:anchor distT="0" distB="0" distL="114300" distR="114300" simplePos="0" relativeHeight="251662336" behindDoc="1" locked="0" layoutInCell="1" allowOverlap="1" wp14:anchorId="15241071" wp14:editId="59821972">
          <wp:simplePos x="0" y="0"/>
          <wp:positionH relativeFrom="column">
            <wp:posOffset>4298315</wp:posOffset>
          </wp:positionH>
          <wp:positionV relativeFrom="paragraph">
            <wp:posOffset>-14605</wp:posOffset>
          </wp:positionV>
          <wp:extent cx="3040380" cy="2256155"/>
          <wp:effectExtent l="19050" t="0" r="7620" b="0"/>
          <wp:wrapNone/>
          <wp:docPr id="13" name="Picture 13" descr="Letterhead 2nd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tterhead 2nd 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2256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CE3A" w14:textId="24EE5E9F" w:rsidR="003B2AEE" w:rsidRDefault="00CC08B5" w:rsidP="00CE36E4">
    <w:pPr>
      <w:rPr>
        <w:rFonts w:asciiTheme="minorHAnsi" w:hAnsiTheme="minorHAnsi" w:cstheme="minorHAnsi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241073" wp14:editId="125AD075">
          <wp:simplePos x="0" y="0"/>
          <wp:positionH relativeFrom="page">
            <wp:posOffset>-3810</wp:posOffset>
          </wp:positionH>
          <wp:positionV relativeFrom="paragraph">
            <wp:posOffset>15452</wp:posOffset>
          </wp:positionV>
          <wp:extent cx="7776210" cy="10058400"/>
          <wp:effectExtent l="0" t="0" r="0" b="0"/>
          <wp:wrapNone/>
          <wp:docPr id="18" name="Picture 18" descr="Letterhead-CHC P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tterhead-CHC P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24106E" w14:textId="5E90131C" w:rsidR="00BD2E6A" w:rsidRDefault="0033683D" w:rsidP="00082241">
    <w:pPr>
      <w:ind w:right="4410"/>
      <w:jc w:val="center"/>
      <w:rPr>
        <w:rFonts w:asciiTheme="minorHAnsi" w:hAnsiTheme="minorHAnsi" w:cstheme="minorHAnsi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41075" wp14:editId="6F8B89F2">
              <wp:simplePos x="0" y="0"/>
              <wp:positionH relativeFrom="column">
                <wp:posOffset>-627380</wp:posOffset>
              </wp:positionH>
              <wp:positionV relativeFrom="paragraph">
                <wp:posOffset>724535</wp:posOffset>
              </wp:positionV>
              <wp:extent cx="7790180" cy="1175385"/>
              <wp:effectExtent l="1270" t="635" r="0" b="0"/>
              <wp:wrapSquare wrapText="bothSides"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0180" cy="1175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FE60D6" id="Rectangle 17" o:spid="_x0000_s1026" style="position:absolute;margin-left:-49.4pt;margin-top:57.05pt;width:613.4pt;height: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" filled="f" stroked="f"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241076" wp14:editId="549021CE">
              <wp:simplePos x="0" y="0"/>
              <wp:positionH relativeFrom="column">
                <wp:posOffset>4229100</wp:posOffset>
              </wp:positionH>
              <wp:positionV relativeFrom="paragraph">
                <wp:posOffset>635</wp:posOffset>
              </wp:positionV>
              <wp:extent cx="3086100" cy="1813560"/>
              <wp:effectExtent l="0" t="635" r="0" b="0"/>
              <wp:wrapSquare wrapText="bothSides"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6100" cy="181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5BCFD" id="Rectangle 12" o:spid="_x0000_s1026" style="position:absolute;margin-left:333pt;margin-top:.05pt;width:243pt;height:14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" filled="f" stroked="f">
              <w10:wrap type="square"/>
            </v:rect>
          </w:pict>
        </mc:Fallback>
      </mc:AlternateContent>
    </w:r>
    <w:r w:rsidR="004275E0">
      <w:rPr>
        <w:rFonts w:asciiTheme="minorHAnsi" w:hAnsiTheme="minorHAnsi" w:cstheme="minorHAnsi"/>
        <w:sz w:val="36"/>
        <w:szCs w:val="36"/>
      </w:rPr>
      <w:t>2018 Pediatric Surgery Symposium</w:t>
    </w:r>
  </w:p>
  <w:p w14:paraId="5839F51C" w14:textId="149320E5" w:rsidR="004275E0" w:rsidRPr="00082241" w:rsidRDefault="00AE4F61" w:rsidP="00082241">
    <w:pPr>
      <w:ind w:right="4410"/>
      <w:jc w:val="center"/>
      <w:rPr>
        <w:rFonts w:asciiTheme="minorHAnsi" w:hAnsiTheme="minorHAnsi" w:cstheme="minorHAnsi"/>
        <w:sz w:val="36"/>
        <w:szCs w:val="36"/>
      </w:rPr>
    </w:pPr>
    <w:r>
      <w:rPr>
        <w:rFonts w:asciiTheme="minorHAnsi" w:hAnsiTheme="minorHAnsi" w:cstheme="minorHAnsi"/>
        <w:sz w:val="36"/>
        <w:szCs w:val="36"/>
      </w:rPr>
      <w:t>April 16, 2018, 8</w:t>
    </w:r>
    <w:r w:rsidR="0082467A">
      <w:rPr>
        <w:rFonts w:asciiTheme="minorHAnsi" w:hAnsiTheme="minorHAnsi" w:cstheme="minorHAnsi"/>
        <w:sz w:val="36"/>
        <w:szCs w:val="36"/>
      </w:rPr>
      <w:t>:</w:t>
    </w:r>
    <w:r w:rsidR="00ED450F">
      <w:rPr>
        <w:rFonts w:asciiTheme="minorHAnsi" w:hAnsiTheme="minorHAnsi" w:cstheme="minorHAnsi"/>
        <w:sz w:val="36"/>
        <w:szCs w:val="36"/>
      </w:rPr>
      <w:t>0</w:t>
    </w:r>
    <w:r w:rsidR="00F42A08">
      <w:rPr>
        <w:rFonts w:asciiTheme="minorHAnsi" w:hAnsiTheme="minorHAnsi" w:cstheme="minorHAnsi"/>
        <w:sz w:val="36"/>
        <w:szCs w:val="36"/>
      </w:rPr>
      <w:t>0am – 4</w:t>
    </w:r>
    <w:r w:rsidR="0082467A">
      <w:rPr>
        <w:rFonts w:asciiTheme="minorHAnsi" w:hAnsiTheme="minorHAnsi" w:cstheme="minorHAnsi"/>
        <w:sz w:val="36"/>
        <w:szCs w:val="36"/>
      </w:rPr>
      <w:t>:</w:t>
    </w:r>
    <w:r w:rsidR="00F42A08">
      <w:rPr>
        <w:rFonts w:asciiTheme="minorHAnsi" w:hAnsiTheme="minorHAnsi" w:cstheme="minorHAnsi"/>
        <w:sz w:val="36"/>
        <w:szCs w:val="36"/>
      </w:rPr>
      <w:t>0</w:t>
    </w:r>
    <w:r w:rsidR="004275E0">
      <w:rPr>
        <w:rFonts w:asciiTheme="minorHAnsi" w:hAnsiTheme="minorHAnsi" w:cstheme="minorHAnsi"/>
        <w:sz w:val="36"/>
        <w:szCs w:val="36"/>
      </w:rPr>
      <w:t>0pm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98"/>
    <w:rsid w:val="00002C0C"/>
    <w:rsid w:val="000150C1"/>
    <w:rsid w:val="00025346"/>
    <w:rsid w:val="00026D74"/>
    <w:rsid w:val="000373DD"/>
    <w:rsid w:val="00053D7B"/>
    <w:rsid w:val="0006267D"/>
    <w:rsid w:val="00077954"/>
    <w:rsid w:val="00082241"/>
    <w:rsid w:val="000A061E"/>
    <w:rsid w:val="000D2215"/>
    <w:rsid w:val="000D542F"/>
    <w:rsid w:val="00107CD0"/>
    <w:rsid w:val="00112EBB"/>
    <w:rsid w:val="00147998"/>
    <w:rsid w:val="001748EE"/>
    <w:rsid w:val="00186D7B"/>
    <w:rsid w:val="00191429"/>
    <w:rsid w:val="001C2BDA"/>
    <w:rsid w:val="002069AE"/>
    <w:rsid w:val="00246BCF"/>
    <w:rsid w:val="00253A1C"/>
    <w:rsid w:val="00264FBA"/>
    <w:rsid w:val="002819B8"/>
    <w:rsid w:val="00285DD2"/>
    <w:rsid w:val="002B3159"/>
    <w:rsid w:val="002D1957"/>
    <w:rsid w:val="002F215C"/>
    <w:rsid w:val="002F5149"/>
    <w:rsid w:val="00304E83"/>
    <w:rsid w:val="0031650A"/>
    <w:rsid w:val="0033683D"/>
    <w:rsid w:val="00354EDE"/>
    <w:rsid w:val="003732A2"/>
    <w:rsid w:val="00385AC9"/>
    <w:rsid w:val="003B2AEE"/>
    <w:rsid w:val="003C27B9"/>
    <w:rsid w:val="003D4E65"/>
    <w:rsid w:val="003E662C"/>
    <w:rsid w:val="004040BE"/>
    <w:rsid w:val="004275E0"/>
    <w:rsid w:val="004451A5"/>
    <w:rsid w:val="00464068"/>
    <w:rsid w:val="00492467"/>
    <w:rsid w:val="00516C30"/>
    <w:rsid w:val="005423F3"/>
    <w:rsid w:val="00567ED2"/>
    <w:rsid w:val="00570C05"/>
    <w:rsid w:val="005B3AA3"/>
    <w:rsid w:val="005B6234"/>
    <w:rsid w:val="005C0893"/>
    <w:rsid w:val="005C143C"/>
    <w:rsid w:val="005E5031"/>
    <w:rsid w:val="005F4A47"/>
    <w:rsid w:val="00607429"/>
    <w:rsid w:val="00623E4C"/>
    <w:rsid w:val="00631C1E"/>
    <w:rsid w:val="00646F0C"/>
    <w:rsid w:val="006768F6"/>
    <w:rsid w:val="00684FE3"/>
    <w:rsid w:val="006A660B"/>
    <w:rsid w:val="006C170C"/>
    <w:rsid w:val="006E483E"/>
    <w:rsid w:val="006F138F"/>
    <w:rsid w:val="00723E6A"/>
    <w:rsid w:val="0072794C"/>
    <w:rsid w:val="0079545C"/>
    <w:rsid w:val="007B4497"/>
    <w:rsid w:val="007B4C87"/>
    <w:rsid w:val="007F14DA"/>
    <w:rsid w:val="0081134E"/>
    <w:rsid w:val="0082344A"/>
    <w:rsid w:val="0082467A"/>
    <w:rsid w:val="0084124D"/>
    <w:rsid w:val="008422C1"/>
    <w:rsid w:val="00846736"/>
    <w:rsid w:val="00874EDA"/>
    <w:rsid w:val="008826E7"/>
    <w:rsid w:val="00883679"/>
    <w:rsid w:val="00886C28"/>
    <w:rsid w:val="008C4167"/>
    <w:rsid w:val="008D1598"/>
    <w:rsid w:val="008D16BB"/>
    <w:rsid w:val="008E2589"/>
    <w:rsid w:val="009205D5"/>
    <w:rsid w:val="00931203"/>
    <w:rsid w:val="0095792A"/>
    <w:rsid w:val="009719CB"/>
    <w:rsid w:val="0099614E"/>
    <w:rsid w:val="009A007F"/>
    <w:rsid w:val="009B523C"/>
    <w:rsid w:val="009F1FCA"/>
    <w:rsid w:val="00A34DC7"/>
    <w:rsid w:val="00A40DB0"/>
    <w:rsid w:val="00AA281B"/>
    <w:rsid w:val="00AA7A96"/>
    <w:rsid w:val="00AB20B3"/>
    <w:rsid w:val="00AB712A"/>
    <w:rsid w:val="00AD566C"/>
    <w:rsid w:val="00AE09BA"/>
    <w:rsid w:val="00AE4F61"/>
    <w:rsid w:val="00B16286"/>
    <w:rsid w:val="00B17370"/>
    <w:rsid w:val="00B33BF3"/>
    <w:rsid w:val="00B56840"/>
    <w:rsid w:val="00B65B40"/>
    <w:rsid w:val="00B86B1D"/>
    <w:rsid w:val="00BB3B8B"/>
    <w:rsid w:val="00BC42C3"/>
    <w:rsid w:val="00BD2E6A"/>
    <w:rsid w:val="00BE62C6"/>
    <w:rsid w:val="00BE6671"/>
    <w:rsid w:val="00BF236A"/>
    <w:rsid w:val="00C10DB5"/>
    <w:rsid w:val="00C179C0"/>
    <w:rsid w:val="00C63310"/>
    <w:rsid w:val="00C7786F"/>
    <w:rsid w:val="00C9668F"/>
    <w:rsid w:val="00CC08B5"/>
    <w:rsid w:val="00CD600E"/>
    <w:rsid w:val="00CE36E4"/>
    <w:rsid w:val="00D05EBF"/>
    <w:rsid w:val="00D13F4C"/>
    <w:rsid w:val="00D14FE9"/>
    <w:rsid w:val="00D22140"/>
    <w:rsid w:val="00D364A1"/>
    <w:rsid w:val="00D53C67"/>
    <w:rsid w:val="00D56FE8"/>
    <w:rsid w:val="00D74C98"/>
    <w:rsid w:val="00D76CB1"/>
    <w:rsid w:val="00D95B9B"/>
    <w:rsid w:val="00D96C10"/>
    <w:rsid w:val="00DC62DF"/>
    <w:rsid w:val="00DD479C"/>
    <w:rsid w:val="00DF1C21"/>
    <w:rsid w:val="00E41887"/>
    <w:rsid w:val="00E50483"/>
    <w:rsid w:val="00E64E7C"/>
    <w:rsid w:val="00E70A77"/>
    <w:rsid w:val="00E74968"/>
    <w:rsid w:val="00EC0E06"/>
    <w:rsid w:val="00ED450F"/>
    <w:rsid w:val="00F0789A"/>
    <w:rsid w:val="00F34003"/>
    <w:rsid w:val="00F36C2C"/>
    <w:rsid w:val="00F421F2"/>
    <w:rsid w:val="00F42A08"/>
    <w:rsid w:val="00F449C8"/>
    <w:rsid w:val="00F61FA0"/>
    <w:rsid w:val="00F82D05"/>
    <w:rsid w:val="00FB44DB"/>
    <w:rsid w:val="00FE1A2C"/>
    <w:rsid w:val="00FE2C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."/>
  <w:listSeparator w:val=","/>
  <w14:docId w14:val="15241056"/>
  <w15:docId w15:val="{ADB591B7-6659-440D-94F8-DAD10253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F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79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9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6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50C1"/>
    <w:rPr>
      <w:color w:val="0000FF"/>
      <w:u w:val="single"/>
    </w:rPr>
  </w:style>
  <w:style w:type="table" w:styleId="TableGrid">
    <w:name w:val="Table Grid"/>
    <w:basedOn w:val="TableNormal"/>
    <w:uiPriority w:val="59"/>
    <w:rsid w:val="00CE36E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E36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324FB43DA4C449B3276CD50FFA662" ma:contentTypeVersion="1" ma:contentTypeDescription="Create a new document." ma:contentTypeScope="" ma:versionID="b29df78ef61090ba4a0960f24a084c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2B8E-08FA-4A6A-BE79-16DB4EFAC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E6D05-5108-4798-8B86-59B55A0C97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70EB3E-25F6-4076-B3EA-0E57BFA6C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64627-1C0D-4709-ABF2-CF8595C3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504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letterhead template</vt:lpstr>
    </vt:vector>
  </TitlesOfParts>
  <Company>The Children's Hospital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letterhead template</dc:title>
  <dc:subject/>
  <dc:creator>109282</dc:creator>
  <cp:keywords/>
  <dc:description/>
  <cp:lastModifiedBy>Benge, Michael</cp:lastModifiedBy>
  <cp:revision>95</cp:revision>
  <cp:lastPrinted>2018-02-05T20:46:00Z</cp:lastPrinted>
  <dcterms:created xsi:type="dcterms:W3CDTF">2017-08-15T14:14:00Z</dcterms:created>
  <dcterms:modified xsi:type="dcterms:W3CDTF">2018-03-15T15:06:00Z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0x010100AAE324FB43DA4C449B3276CD50FFA662</vt:lpwstr>
  </property>
</Properties>
</file>